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C2" w:rsidRPr="001F677F" w:rsidRDefault="004E7DC2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4E7DC2" w:rsidRDefault="004E7DC2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F9679A" w:rsidRDefault="00F9679A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F9679A" w:rsidRDefault="00F9679A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F9679A" w:rsidRDefault="00F9679A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F9679A" w:rsidRDefault="00F9679A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F9679A" w:rsidRPr="001F677F" w:rsidRDefault="00F9679A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4E7DC2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F9679A" w:rsidRPr="001F677F" w:rsidRDefault="00F9679A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137966" w:rsidRDefault="00137966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</w:p>
    <w:p w:rsidR="004E7DC2" w:rsidRPr="00137966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r w:rsidRPr="00137966">
        <w:rPr>
          <w:rFonts w:ascii="Times New Roman" w:hAnsi="Times New Roman" w:cs="Times New Roman"/>
          <w:b/>
          <w:caps/>
          <w:sz w:val="28"/>
          <w:szCs w:val="24"/>
        </w:rPr>
        <w:t>ПРОГРАММа УЧЕБНОЙ ДИСЦИПЛИНЫ</w:t>
      </w:r>
    </w:p>
    <w:p w:rsidR="004E7DC2" w:rsidRPr="00137966" w:rsidRDefault="00137966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137966">
        <w:rPr>
          <w:rFonts w:ascii="Times New Roman" w:hAnsi="Times New Roman" w:cs="Times New Roman"/>
          <w:caps/>
          <w:sz w:val="28"/>
          <w:szCs w:val="24"/>
        </w:rPr>
        <w:t>ПРАВО</w:t>
      </w: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37966" w:rsidRDefault="001379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lastRenderedPageBreak/>
        <w:t>Программа</w:t>
      </w:r>
      <w:r w:rsidR="00F9679A">
        <w:rPr>
          <w:rFonts w:ascii="Times New Roman" w:hAnsi="Times New Roman" w:cs="Times New Roman"/>
          <w:sz w:val="24"/>
          <w:szCs w:val="24"/>
        </w:rPr>
        <w:t xml:space="preserve"> общеобразовательной учебной дисциплины Право </w:t>
      </w:r>
      <w:r w:rsidRPr="001F677F">
        <w:rPr>
          <w:rFonts w:ascii="Times New Roman" w:hAnsi="Times New Roman" w:cs="Times New Roman"/>
          <w:sz w:val="24"/>
          <w:szCs w:val="24"/>
        </w:rPr>
        <w:t>предназначена для профессиональных образовательных организаций, р</w:t>
      </w:r>
      <w:r w:rsidR="003F3EB2">
        <w:rPr>
          <w:rFonts w:ascii="Times New Roman" w:hAnsi="Times New Roman" w:cs="Times New Roman"/>
          <w:sz w:val="24"/>
          <w:szCs w:val="24"/>
        </w:rPr>
        <w:t>еализующих программы подготовки</w:t>
      </w:r>
      <w:r w:rsidR="004B5518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квалифицированных рабочих, служащих (ППКРС).</w:t>
      </w: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</w:t>
      </w:r>
      <w:r w:rsidR="000E1159">
        <w:rPr>
          <w:rFonts w:ascii="Times New Roman" w:hAnsi="Times New Roman" w:cs="Times New Roman"/>
          <w:sz w:val="24"/>
          <w:szCs w:val="24"/>
        </w:rPr>
        <w:t xml:space="preserve">Примерной основной образовательной программы среднего общего образования, одобренной решением федерального </w:t>
      </w:r>
      <w:proofErr w:type="spellStart"/>
      <w:r w:rsidR="000E115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0E1159">
        <w:rPr>
          <w:rFonts w:ascii="Times New Roman" w:hAnsi="Times New Roman" w:cs="Times New Roman"/>
          <w:sz w:val="24"/>
          <w:szCs w:val="24"/>
        </w:rPr>
        <w:t xml:space="preserve"> - методического объединения по общему образованию (протокол от 28 июня 2016г.№ 2/16-з)</w:t>
      </w:r>
    </w:p>
    <w:p w:rsidR="004E7DC2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</w:t>
      </w:r>
      <w:r>
        <w:rPr>
          <w:rFonts w:ascii="Times New Roman" w:hAnsi="Times New Roman" w:cs="Times New Roman"/>
          <w:sz w:val="24"/>
          <w:szCs w:val="24"/>
        </w:rPr>
        <w:t>бщеобразовательной дисциплины Обществознание</w:t>
      </w:r>
      <w:r w:rsidRPr="001F677F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</w:t>
      </w:r>
    </w:p>
    <w:p w:rsidR="00F9679A" w:rsidRPr="001F677F" w:rsidRDefault="00F9679A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(П-97-18)</w:t>
      </w: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7DC2">
        <w:rPr>
          <w:rFonts w:ascii="Times New Roman" w:hAnsi="Times New Roman" w:cs="Times New Roman"/>
          <w:sz w:val="24"/>
          <w:szCs w:val="24"/>
        </w:rPr>
        <w:t xml:space="preserve"> П</w:t>
      </w:r>
      <w:r w:rsidR="00660CAD">
        <w:rPr>
          <w:rFonts w:ascii="Times New Roman" w:hAnsi="Times New Roman" w:cs="Times New Roman"/>
          <w:sz w:val="24"/>
          <w:szCs w:val="24"/>
        </w:rPr>
        <w:t>о профессии</w:t>
      </w:r>
      <w:r>
        <w:rPr>
          <w:rFonts w:ascii="Times New Roman" w:hAnsi="Times New Roman" w:cs="Times New Roman"/>
          <w:sz w:val="24"/>
          <w:szCs w:val="24"/>
        </w:rPr>
        <w:t xml:space="preserve"> СПО:</w:t>
      </w:r>
      <w:r w:rsidR="00660CAD">
        <w:rPr>
          <w:rFonts w:ascii="Times New Roman" w:hAnsi="Times New Roman" w:cs="Times New Roman"/>
          <w:sz w:val="24"/>
          <w:szCs w:val="24"/>
        </w:rPr>
        <w:t xml:space="preserve">  </w:t>
      </w:r>
      <w:r w:rsidR="0016256F">
        <w:rPr>
          <w:rFonts w:ascii="Times New Roman" w:hAnsi="Times New Roman" w:cs="Times New Roman"/>
          <w:sz w:val="24"/>
          <w:szCs w:val="24"/>
        </w:rPr>
        <w:t>43.01.02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16256F">
        <w:rPr>
          <w:rFonts w:ascii="Times New Roman" w:hAnsi="Times New Roman" w:cs="Times New Roman"/>
          <w:sz w:val="24"/>
          <w:szCs w:val="24"/>
        </w:rPr>
        <w:t>Парикмахер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E7DC2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F9679A" w:rsidRDefault="00F9679A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</w:t>
      </w:r>
      <w:r w:rsidR="001379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разработчик:</w:t>
      </w:r>
    </w:p>
    <w:p w:rsidR="00F9679A" w:rsidRPr="00F9679A" w:rsidRDefault="00F9679A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ГБПОУ «Златоустовский индустриальный колледж им. П.П. Аносова»</w:t>
      </w: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DC2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4E7DC2" w:rsidRPr="001F677F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DC2" w:rsidRDefault="004E7DC2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BBB" w:rsidRPr="001F677F" w:rsidRDefault="00F24BBB" w:rsidP="001379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E7DC2" w:rsidRPr="001F677F" w:rsidRDefault="004E7DC2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                              СОГЛАСОВАНО:</w:t>
      </w:r>
    </w:p>
    <w:p w:rsidR="004E7DC2" w:rsidRPr="001F677F" w:rsidRDefault="004E7DC2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Зав. отделением ПКРС _______________ / Т.П. </w:t>
      </w:r>
      <w:proofErr w:type="gramStart"/>
      <w:r w:rsidRPr="001F677F">
        <w:rPr>
          <w:rFonts w:ascii="Times New Roman" w:hAnsi="Times New Roman" w:cs="Times New Roman"/>
          <w:sz w:val="24"/>
          <w:szCs w:val="24"/>
        </w:rPr>
        <w:t>Тимкина</w:t>
      </w:r>
      <w:proofErr w:type="gramEnd"/>
    </w:p>
    <w:p w:rsidR="004E7DC2" w:rsidRPr="001F677F" w:rsidRDefault="004E7DC2" w:rsidP="004E7D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1F677F">
        <w:rPr>
          <w:bCs/>
          <w:i/>
        </w:rPr>
        <w:br w:type="page"/>
      </w:r>
      <w:r w:rsidRPr="001F677F">
        <w:rPr>
          <w:b/>
        </w:rPr>
        <w:lastRenderedPageBreak/>
        <w:t>СОДЕРЖАНИЕ</w:t>
      </w: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4E7DC2" w:rsidRPr="001F677F" w:rsidTr="00D43F0E">
        <w:tc>
          <w:tcPr>
            <w:tcW w:w="7668" w:type="dxa"/>
            <w:shd w:val="clear" w:color="auto" w:fill="auto"/>
          </w:tcPr>
          <w:p w:rsidR="004E7DC2" w:rsidRPr="001F677F" w:rsidRDefault="004E7DC2" w:rsidP="00D43F0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7DC2" w:rsidRPr="001F677F" w:rsidRDefault="004E7DC2" w:rsidP="00D43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7F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4E7DC2" w:rsidRPr="001F677F" w:rsidTr="00D43F0E">
        <w:tc>
          <w:tcPr>
            <w:tcW w:w="7668" w:type="dxa"/>
            <w:shd w:val="clear" w:color="auto" w:fill="auto"/>
          </w:tcPr>
          <w:p w:rsidR="004E7DC2" w:rsidRPr="001F677F" w:rsidRDefault="004E7DC2" w:rsidP="00D43F0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ПАСПОРТ ПРОГРАММЫ УЧЕБНОЙ ДИСЦИПЛИНЫ</w:t>
            </w:r>
          </w:p>
          <w:p w:rsidR="004E7DC2" w:rsidRPr="001F677F" w:rsidRDefault="004E7DC2" w:rsidP="00D43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4E7DC2" w:rsidRPr="00217725" w:rsidRDefault="00217725" w:rsidP="00D43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7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DC2" w:rsidRPr="001F677F" w:rsidTr="00D43F0E">
        <w:tc>
          <w:tcPr>
            <w:tcW w:w="7668" w:type="dxa"/>
            <w:shd w:val="clear" w:color="auto" w:fill="auto"/>
          </w:tcPr>
          <w:p w:rsidR="004E7DC2" w:rsidRPr="001F677F" w:rsidRDefault="004E7DC2" w:rsidP="00D43F0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СТРУКТУРА и содержание УЧЕБНОЙ ДИСЦИПЛИНЫ</w:t>
            </w:r>
          </w:p>
          <w:p w:rsidR="004E7DC2" w:rsidRPr="001F677F" w:rsidRDefault="004E7DC2" w:rsidP="00D43F0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7DC2" w:rsidRPr="00217725" w:rsidRDefault="00217725" w:rsidP="00D43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7DC2" w:rsidRPr="001F677F" w:rsidTr="00D43F0E">
        <w:trPr>
          <w:trHeight w:val="670"/>
        </w:trPr>
        <w:tc>
          <w:tcPr>
            <w:tcW w:w="7668" w:type="dxa"/>
            <w:shd w:val="clear" w:color="auto" w:fill="auto"/>
          </w:tcPr>
          <w:p w:rsidR="004E7DC2" w:rsidRPr="001F677F" w:rsidRDefault="004E7DC2" w:rsidP="00D43F0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условия реализации программы учебной дисциплины</w:t>
            </w:r>
          </w:p>
          <w:p w:rsidR="004E7DC2" w:rsidRPr="001F677F" w:rsidRDefault="004E7DC2" w:rsidP="00D43F0E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7DC2" w:rsidRPr="00217725" w:rsidRDefault="0098525C" w:rsidP="00F4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bookmarkStart w:id="0" w:name="_GoBack"/>
            <w:bookmarkEnd w:id="0"/>
          </w:p>
        </w:tc>
      </w:tr>
      <w:tr w:rsidR="004E7DC2" w:rsidRPr="001F677F" w:rsidTr="00D43F0E">
        <w:tc>
          <w:tcPr>
            <w:tcW w:w="7668" w:type="dxa"/>
            <w:shd w:val="clear" w:color="auto" w:fill="auto"/>
          </w:tcPr>
          <w:p w:rsidR="004E7DC2" w:rsidRPr="001F677F" w:rsidRDefault="004E7DC2" w:rsidP="00D43F0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E7DC2" w:rsidRPr="001F677F" w:rsidRDefault="004E7DC2" w:rsidP="00D43F0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7DC2" w:rsidRPr="00217725" w:rsidRDefault="00137966" w:rsidP="001C0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4E7DC2" w:rsidRPr="00137966" w:rsidRDefault="004E7DC2" w:rsidP="00137966">
      <w:pPr>
        <w:pStyle w:val="a7"/>
        <w:tabs>
          <w:tab w:val="left" w:pos="916"/>
          <w:tab w:val="left" w:pos="15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137966">
        <w:rPr>
          <w:rFonts w:ascii="Times New Roman" w:hAnsi="Times New Roman" w:cs="Times New Roman"/>
          <w:b/>
          <w:caps/>
          <w:sz w:val="24"/>
          <w:szCs w:val="24"/>
          <w:u w:val="single"/>
          <w:lang w:val="ru-RU"/>
        </w:rPr>
        <w:br w:type="page"/>
      </w:r>
      <w:r w:rsidR="00137966" w:rsidRPr="00137966">
        <w:rPr>
          <w:rFonts w:ascii="Times New Roman" w:hAnsi="Times New Roman" w:cs="Times New Roman"/>
          <w:b/>
          <w:caps/>
          <w:sz w:val="24"/>
          <w:szCs w:val="24"/>
          <w:lang w:val="ru-RU"/>
        </w:rPr>
        <w:lastRenderedPageBreak/>
        <w:t>1.</w:t>
      </w:r>
      <w:r w:rsidR="00137966">
        <w:rPr>
          <w:rFonts w:ascii="Times New Roman" w:hAnsi="Times New Roman" w:cs="Times New Roman"/>
          <w:b/>
          <w:caps/>
          <w:sz w:val="24"/>
          <w:szCs w:val="24"/>
          <w:u w:val="single"/>
          <w:lang w:val="ru-RU"/>
        </w:rPr>
        <w:t xml:space="preserve"> </w:t>
      </w:r>
      <w:r w:rsidRPr="00137966">
        <w:rPr>
          <w:rFonts w:ascii="Times New Roman" w:hAnsi="Times New Roman" w:cs="Times New Roman"/>
          <w:b/>
          <w:caps/>
          <w:sz w:val="24"/>
          <w:szCs w:val="24"/>
          <w:lang w:val="ru-RU"/>
        </w:rPr>
        <w:t>паспорт ПРОГРАММЫ УЧЕБНОЙ ДИСЦИПЛИНЫ</w:t>
      </w:r>
    </w:p>
    <w:p w:rsidR="00253410" w:rsidRPr="00137966" w:rsidRDefault="00253410" w:rsidP="00137966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253410" w:rsidRPr="00137966" w:rsidRDefault="00253410" w:rsidP="00137966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aps/>
          <w:sz w:val="24"/>
          <w:szCs w:val="24"/>
          <w:lang w:val="ru-RU"/>
        </w:rPr>
        <w:t>Право</w:t>
      </w:r>
    </w:p>
    <w:p w:rsidR="004E7DC2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DC2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1.1  Область применения программы</w:t>
      </w:r>
    </w:p>
    <w:p w:rsidR="0016256F" w:rsidRPr="001F677F" w:rsidRDefault="00C5152E" w:rsidP="00137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</w:t>
      </w:r>
      <w:r w:rsidR="004E7DC2" w:rsidRPr="001F677F">
        <w:rPr>
          <w:rFonts w:ascii="Times New Roman" w:hAnsi="Times New Roman" w:cs="Times New Roman"/>
          <w:sz w:val="24"/>
          <w:szCs w:val="24"/>
        </w:rPr>
        <w:t xml:space="preserve">учебной дисциплины предназначена для изучения </w:t>
      </w:r>
      <w:r w:rsidR="00ED6689">
        <w:rPr>
          <w:rFonts w:ascii="Times New Roman" w:hAnsi="Times New Roman" w:cs="Times New Roman"/>
          <w:sz w:val="24"/>
          <w:szCs w:val="24"/>
        </w:rPr>
        <w:t>права</w:t>
      </w:r>
      <w:r w:rsidR="004E7DC2" w:rsidRPr="001F677F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</w:t>
      </w:r>
      <w:r w:rsidR="004E7DC2" w:rsidRPr="004B5518">
        <w:rPr>
          <w:rFonts w:ascii="Times New Roman" w:hAnsi="Times New Roman" w:cs="Times New Roman"/>
          <w:sz w:val="24"/>
          <w:szCs w:val="24"/>
        </w:rPr>
        <w:t>квал</w:t>
      </w:r>
      <w:r w:rsidR="004B5518" w:rsidRPr="004B5518">
        <w:rPr>
          <w:rFonts w:ascii="Times New Roman" w:hAnsi="Times New Roman" w:cs="Times New Roman"/>
          <w:sz w:val="24"/>
          <w:szCs w:val="24"/>
        </w:rPr>
        <w:t>ифицированных рабочих, служащих</w:t>
      </w:r>
      <w:r w:rsidR="004E7DC2" w:rsidRPr="004B5518">
        <w:rPr>
          <w:rFonts w:ascii="Times New Roman" w:hAnsi="Times New Roman" w:cs="Times New Roman"/>
          <w:sz w:val="24"/>
          <w:szCs w:val="24"/>
        </w:rPr>
        <w:t xml:space="preserve"> по</w:t>
      </w:r>
      <w:r w:rsidR="004E7DC2" w:rsidRPr="001F67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B5518">
        <w:rPr>
          <w:rFonts w:ascii="Times New Roman" w:hAnsi="Times New Roman" w:cs="Times New Roman"/>
          <w:sz w:val="24"/>
          <w:szCs w:val="24"/>
        </w:rPr>
        <w:t xml:space="preserve">профессии </w:t>
      </w:r>
      <w:r w:rsidR="004E7DC2" w:rsidRPr="001F677F">
        <w:rPr>
          <w:rFonts w:ascii="Times New Roman" w:hAnsi="Times New Roman" w:cs="Times New Roman"/>
          <w:sz w:val="24"/>
          <w:szCs w:val="24"/>
        </w:rPr>
        <w:t xml:space="preserve">СПО </w:t>
      </w:r>
      <w:r w:rsidR="0016256F">
        <w:rPr>
          <w:rFonts w:ascii="Times New Roman" w:hAnsi="Times New Roman" w:cs="Times New Roman"/>
          <w:sz w:val="24"/>
          <w:szCs w:val="24"/>
        </w:rPr>
        <w:t>43.01.02 «Парикмахер»</w:t>
      </w:r>
      <w:r>
        <w:rPr>
          <w:rFonts w:ascii="Times New Roman" w:hAnsi="Times New Roman" w:cs="Times New Roman"/>
          <w:sz w:val="24"/>
          <w:szCs w:val="24"/>
        </w:rPr>
        <w:t>, в том числе, и для обучения студентов – инвалидов и студентов с ОВЗ.</w:t>
      </w:r>
      <w:proofErr w:type="gramEnd"/>
    </w:p>
    <w:p w:rsidR="004E7DC2" w:rsidRPr="001F677F" w:rsidRDefault="004E7DC2" w:rsidP="00137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7DC2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1.2 Место дисциплины в учебном плане:</w:t>
      </w:r>
    </w:p>
    <w:p w:rsidR="00ED6689" w:rsidRDefault="004E7DC2" w:rsidP="00137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7FE3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ED6689" w:rsidRPr="00197FE3">
        <w:rPr>
          <w:rFonts w:ascii="Times New Roman" w:hAnsi="Times New Roman" w:cs="Times New Roman"/>
          <w:sz w:val="24"/>
          <w:szCs w:val="24"/>
        </w:rPr>
        <w:t>является учебн</w:t>
      </w:r>
      <w:r w:rsidR="005A05B3">
        <w:rPr>
          <w:rFonts w:ascii="Times New Roman" w:hAnsi="Times New Roman" w:cs="Times New Roman"/>
          <w:sz w:val="24"/>
          <w:szCs w:val="24"/>
        </w:rPr>
        <w:t>ым предметом из обяза</w:t>
      </w:r>
      <w:r w:rsidR="00ED6689" w:rsidRPr="00197FE3">
        <w:rPr>
          <w:rFonts w:ascii="Times New Roman" w:hAnsi="Times New Roman" w:cs="Times New Roman"/>
          <w:sz w:val="24"/>
          <w:szCs w:val="24"/>
        </w:rPr>
        <w:t xml:space="preserve">тельной предметной области «Общественные науки» ФГОС среднего общего образования. </w:t>
      </w:r>
    </w:p>
    <w:p w:rsidR="00ED6689" w:rsidRPr="00ED6689" w:rsidRDefault="00AD5E05" w:rsidP="001379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Профильная дисциплина общеобразовательного цикла.</w:t>
      </w:r>
    </w:p>
    <w:p w:rsidR="00137966" w:rsidRDefault="00137966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7DC2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1.3 Цели дисциплины – требования к результатам освоения дисциплины:</w:t>
      </w:r>
    </w:p>
    <w:p w:rsidR="004E7DC2" w:rsidRDefault="00ED6689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E7DC2" w:rsidRPr="001F677F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>
        <w:rPr>
          <w:rFonts w:ascii="Times New Roman" w:hAnsi="Times New Roman" w:cs="Times New Roman"/>
          <w:sz w:val="24"/>
          <w:szCs w:val="24"/>
        </w:rPr>
        <w:t xml:space="preserve">Право </w:t>
      </w:r>
      <w:r w:rsidR="004E7DC2" w:rsidRPr="001F677F">
        <w:rPr>
          <w:rFonts w:ascii="Times New Roman" w:hAnsi="Times New Roman" w:cs="Times New Roman"/>
          <w:sz w:val="24"/>
          <w:szCs w:val="24"/>
        </w:rPr>
        <w:t>направлено на достижение следующих целей:</w:t>
      </w:r>
    </w:p>
    <w:p w:rsidR="00ED6689" w:rsidRPr="00197FE3" w:rsidRDefault="00ED6689" w:rsidP="00137966">
      <w:pPr>
        <w:pStyle w:val="a7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FE3">
        <w:rPr>
          <w:rFonts w:ascii="Times New Roman" w:hAnsi="Times New Roman" w:cs="Times New Roman"/>
          <w:sz w:val="24"/>
          <w:szCs w:val="24"/>
          <w:lang w:val="ru-RU"/>
        </w:rPr>
        <w:t>формирование правосознания и правовой культуры, социально-правовой</w:t>
      </w:r>
      <w:r w:rsidR="00467C23" w:rsidRPr="00197F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97FE3">
        <w:rPr>
          <w:rFonts w:ascii="Times New Roman" w:hAnsi="Times New Roman" w:cs="Times New Roman"/>
          <w:sz w:val="24"/>
          <w:szCs w:val="24"/>
          <w:lang w:val="ru-RU"/>
        </w:rPr>
        <w:t>активности, внутренней убежденности в необходимости соблюдения норм права, осознании себя полноправным членом общества, имеющим гарантированные законом права и свободы; содействие развитию профессиональных   склонностей;</w:t>
      </w:r>
    </w:p>
    <w:p w:rsidR="00197FE3" w:rsidRPr="00197FE3" w:rsidRDefault="00ED6689" w:rsidP="00137966">
      <w:pPr>
        <w:pStyle w:val="a7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FE3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гражданской ответственности и чувства собственного достоинства, дисциплинированности, уважения к правам и свободам другого человека, </w:t>
      </w:r>
      <w:r w:rsidR="00467C23" w:rsidRPr="00197FE3">
        <w:rPr>
          <w:rFonts w:ascii="Times New Roman" w:hAnsi="Times New Roman" w:cs="Times New Roman"/>
          <w:sz w:val="24"/>
          <w:szCs w:val="24"/>
          <w:lang w:val="ru-RU"/>
        </w:rPr>
        <w:t>де</w:t>
      </w:r>
      <w:r w:rsidRPr="00197FE3">
        <w:rPr>
          <w:rFonts w:ascii="Times New Roman" w:hAnsi="Times New Roman" w:cs="Times New Roman"/>
          <w:sz w:val="24"/>
          <w:szCs w:val="24"/>
          <w:lang w:val="ru-RU"/>
        </w:rPr>
        <w:t>мократическим правовым ценностям и институтам, правопорядку;</w:t>
      </w:r>
    </w:p>
    <w:p w:rsidR="00ED6689" w:rsidRPr="007D776D" w:rsidRDefault="00ED6689" w:rsidP="00137966">
      <w:pPr>
        <w:pStyle w:val="a7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освоение системы знаний о праве как науке,</w:t>
      </w:r>
      <w:r w:rsidR="00467C23" w:rsidRPr="007D776D">
        <w:rPr>
          <w:rFonts w:ascii="Times New Roman" w:hAnsi="Times New Roman" w:cs="Times New Roman"/>
          <w:sz w:val="24"/>
          <w:szCs w:val="24"/>
          <w:lang w:val="ru-RU"/>
        </w:rPr>
        <w:t xml:space="preserve"> о принципах, нормах и институ</w:t>
      </w:r>
      <w:r w:rsidRPr="007D776D">
        <w:rPr>
          <w:rFonts w:ascii="Times New Roman" w:hAnsi="Times New Roman" w:cs="Times New Roman"/>
          <w:sz w:val="24"/>
          <w:szCs w:val="24"/>
          <w:lang w:val="ru-RU"/>
        </w:rPr>
        <w:t>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  деятельности;</w:t>
      </w:r>
    </w:p>
    <w:p w:rsidR="00ED6689" w:rsidRPr="007D776D" w:rsidRDefault="00ED6689" w:rsidP="00137966">
      <w:pPr>
        <w:pStyle w:val="a7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овладение умениями, необходимыми для применения приобретенных знаний для решения практических задач в социально-правовой сфере, продолжения обучения в системе профессионального  образования;</w:t>
      </w:r>
    </w:p>
    <w:p w:rsidR="00ED6689" w:rsidRPr="007D776D" w:rsidRDefault="00ED6689" w:rsidP="00137966">
      <w:pPr>
        <w:pStyle w:val="a7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формирование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их соответствия закону, к самостоятельному принятию решений, правомерной  реализации  гражданской  позиции и несению ответственности.</w:t>
      </w:r>
    </w:p>
    <w:p w:rsidR="00EC574A" w:rsidRPr="00ED6689" w:rsidRDefault="00EC574A" w:rsidP="00137966">
      <w:pPr>
        <w:pStyle w:val="1"/>
        <w:spacing w:line="276" w:lineRule="auto"/>
        <w:jc w:val="both"/>
        <w:rPr>
          <w:w w:val="120"/>
        </w:rPr>
      </w:pPr>
    </w:p>
    <w:p w:rsidR="00EC574A" w:rsidRPr="00197FE3" w:rsidRDefault="00EC574A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76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Освоение содержания учебной дисциплины </w:t>
      </w:r>
      <w:r w:rsidR="00467C23" w:rsidRPr="007D776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</w:t>
      </w:r>
      <w:r w:rsidRPr="007D776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обеспечивает достижение студентами следующих результатов</w:t>
      </w:r>
      <w:r w:rsidRPr="001F677F">
        <w:rPr>
          <w:rFonts w:ascii="Times New Roman" w:hAnsi="Times New Roman" w:cs="Times New Roman"/>
          <w:sz w:val="24"/>
          <w:szCs w:val="24"/>
        </w:rPr>
        <w:t>:</w:t>
      </w:r>
      <w:r w:rsidRPr="001F677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67C23" w:rsidRPr="000E1159" w:rsidRDefault="00467C23" w:rsidP="00137966">
      <w:pPr>
        <w:pStyle w:val="1"/>
        <w:spacing w:line="276" w:lineRule="auto"/>
        <w:rPr>
          <w:rFonts w:eastAsiaTheme="minorEastAsia"/>
          <w:b/>
        </w:rPr>
      </w:pPr>
      <w:r w:rsidRPr="000E1159">
        <w:rPr>
          <w:rFonts w:eastAsiaTheme="minorEastAsia"/>
          <w:b/>
        </w:rPr>
        <w:t>Личностных:</w:t>
      </w:r>
    </w:p>
    <w:p w:rsidR="00467C23" w:rsidRPr="007D776D" w:rsidRDefault="00467C23" w:rsidP="00137966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воспитание высокого уровня правовой культуры, правового сознания, уважение государственных символов (герба, флага, гимна);</w:t>
      </w:r>
    </w:p>
    <w:p w:rsidR="00467C23" w:rsidRPr="007D776D" w:rsidRDefault="00467C23" w:rsidP="00137966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D776D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формирование гражданской позиции активного и ответственного гражданина,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 и  демократические ценности;</w:t>
      </w:r>
      <w:proofErr w:type="gramEnd"/>
    </w:p>
    <w:p w:rsidR="00467C23" w:rsidRPr="007D776D" w:rsidRDefault="00467C23" w:rsidP="00137966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сформированность правового осмысления окружающей жизни, соответству</w:t>
      </w:r>
      <w:r w:rsidR="009C4133" w:rsidRPr="007D776D">
        <w:rPr>
          <w:rFonts w:ascii="Times New Roman" w:hAnsi="Times New Roman" w:cs="Times New Roman"/>
          <w:sz w:val="24"/>
          <w:szCs w:val="24"/>
          <w:lang w:val="ru-RU"/>
        </w:rPr>
        <w:t>ющ</w:t>
      </w:r>
      <w:r w:rsidRPr="007D776D">
        <w:rPr>
          <w:rFonts w:ascii="Times New Roman" w:hAnsi="Times New Roman" w:cs="Times New Roman"/>
          <w:sz w:val="24"/>
          <w:szCs w:val="24"/>
          <w:lang w:val="ru-RU"/>
        </w:rPr>
        <w:t>его современному уровню развития правовой науки и практики, а также правового сознания;</w:t>
      </w:r>
    </w:p>
    <w:p w:rsidR="00467C23" w:rsidRPr="007D776D" w:rsidRDefault="00467C23" w:rsidP="00137966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ответственной деятельности в сфере права;</w:t>
      </w:r>
    </w:p>
    <w:p w:rsidR="00467C23" w:rsidRPr="007D776D" w:rsidRDefault="00467C23" w:rsidP="00137966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вести коммуникацию с другими людьми, сотрудничать  для  достижения  поставленных целей;</w:t>
      </w:r>
    </w:p>
    <w:p w:rsidR="00467C23" w:rsidRPr="007D776D" w:rsidRDefault="00467C23" w:rsidP="00137966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нравственное сознание и поведение на основе усвоения общечеловеческих ценностей;</w:t>
      </w:r>
    </w:p>
    <w:p w:rsidR="00467C23" w:rsidRPr="007D776D" w:rsidRDefault="00467C23" w:rsidP="00137966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самообразованию на протяжении всей   жизни;</w:t>
      </w:r>
    </w:p>
    <w:p w:rsidR="004E7DC2" w:rsidRPr="00467C23" w:rsidRDefault="004E7DC2" w:rsidP="00137966">
      <w:pPr>
        <w:pStyle w:val="1"/>
        <w:spacing w:line="276" w:lineRule="auto"/>
      </w:pPr>
    </w:p>
    <w:p w:rsidR="004E7DC2" w:rsidRPr="00F24BBB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BBB">
        <w:rPr>
          <w:rFonts w:ascii="Times New Roman" w:hAnsi="Times New Roman" w:cs="Times New Roman"/>
          <w:b/>
          <w:sz w:val="24"/>
          <w:szCs w:val="24"/>
        </w:rPr>
        <w:t>Метапредметных:</w:t>
      </w:r>
    </w:p>
    <w:p w:rsidR="00467C23" w:rsidRPr="007D776D" w:rsidRDefault="00467C23" w:rsidP="00137966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выбор успешных стратегий поведения в различных правовых     ситуациях;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предотвращать и эффективно разрешать возможные правовые конфликты;</w:t>
      </w:r>
    </w:p>
    <w:p w:rsidR="00467C23" w:rsidRPr="00197FE3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FE3">
        <w:rPr>
          <w:rFonts w:ascii="Times New Roman" w:hAnsi="Times New Roman" w:cs="Times New Roman"/>
          <w:sz w:val="24"/>
          <w:szCs w:val="24"/>
          <w:lang w:val="ru-RU"/>
        </w:rPr>
        <w:t xml:space="preserve">владение навыками познавательной, учебно-исследовательской и проектной деятельности в сфере права, способность и готовность к самостоятельному поиску методов решения практических </w:t>
      </w:r>
      <w:r w:rsidR="00197FE3" w:rsidRPr="00197FE3">
        <w:rPr>
          <w:rFonts w:ascii="Times New Roman" w:hAnsi="Times New Roman" w:cs="Times New Roman"/>
          <w:sz w:val="24"/>
          <w:szCs w:val="24"/>
          <w:lang w:val="ru-RU"/>
        </w:rPr>
        <w:t>задач, применению различных ме</w:t>
      </w:r>
      <w:r w:rsidRPr="00197FE3">
        <w:rPr>
          <w:rFonts w:ascii="Times New Roman" w:hAnsi="Times New Roman" w:cs="Times New Roman"/>
          <w:sz w:val="24"/>
          <w:szCs w:val="24"/>
          <w:lang w:val="ru-RU"/>
        </w:rPr>
        <w:t>тодов познания;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 в сфере права, включая умение ориентироваться в различных источниках  правовой информации;</w:t>
      </w:r>
    </w:p>
    <w:p w:rsidR="00197FE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 xml:space="preserve">умение самостоятельно оценивать и принимать решения, определяющие </w:t>
      </w:r>
    </w:p>
    <w:p w:rsidR="00467C23" w:rsidRPr="00197FE3" w:rsidRDefault="00197FE3" w:rsidP="00197FE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стра</w:t>
      </w:r>
      <w:r w:rsidR="00467C23" w:rsidRPr="00197FE3">
        <w:rPr>
          <w:rFonts w:ascii="Times New Roman" w:hAnsi="Times New Roman" w:cs="Times New Roman"/>
          <w:sz w:val="24"/>
          <w:szCs w:val="24"/>
          <w:lang w:val="ru-RU"/>
        </w:rPr>
        <w:t>тегию правового поведения с учетом гражданских и нравственных    ценностей;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владение языковыми средствами: умение ясно, логично и точно  излагать свою точку зрения, использовать адекватные языковые    средства;</w:t>
      </w:r>
    </w:p>
    <w:p w:rsidR="00467C23" w:rsidRPr="00197FE3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FE3">
        <w:rPr>
          <w:rFonts w:ascii="Times New Roman" w:hAnsi="Times New Roman" w:cs="Times New Roman"/>
          <w:sz w:val="24"/>
          <w:szCs w:val="24"/>
          <w:lang w:val="ru-RU"/>
        </w:rPr>
        <w:t>владение навыками познавательной рефл</w:t>
      </w:r>
      <w:r w:rsidR="00197FE3" w:rsidRPr="00197FE3">
        <w:rPr>
          <w:rFonts w:ascii="Times New Roman" w:hAnsi="Times New Roman" w:cs="Times New Roman"/>
          <w:sz w:val="24"/>
          <w:szCs w:val="24"/>
          <w:lang w:val="ru-RU"/>
        </w:rPr>
        <w:t>ексии в сфере права как осозна</w:t>
      </w:r>
      <w:r w:rsidRPr="00197FE3">
        <w:rPr>
          <w:rFonts w:ascii="Times New Roman" w:hAnsi="Times New Roman" w:cs="Times New Roman"/>
          <w:sz w:val="24"/>
          <w:szCs w:val="24"/>
          <w:lang w:val="ru-RU"/>
        </w:rPr>
        <w:t>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012773" w:rsidRPr="007D776D" w:rsidRDefault="0001277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 xml:space="preserve">умение определять назначение и функции различных социальных, </w:t>
      </w:r>
      <w:r w:rsidR="00F24BBB" w:rsidRPr="007D776D">
        <w:rPr>
          <w:rFonts w:ascii="Times New Roman" w:hAnsi="Times New Roman" w:cs="Times New Roman"/>
          <w:sz w:val="24"/>
          <w:szCs w:val="24"/>
          <w:lang w:val="ru-RU"/>
        </w:rPr>
        <w:t>экономи</w:t>
      </w:r>
      <w:r w:rsidRPr="007D776D">
        <w:rPr>
          <w:rFonts w:ascii="Times New Roman" w:hAnsi="Times New Roman" w:cs="Times New Roman"/>
          <w:sz w:val="24"/>
          <w:szCs w:val="24"/>
          <w:lang w:val="ru-RU"/>
        </w:rPr>
        <w:t>ческих и правовых институтов;</w:t>
      </w:r>
    </w:p>
    <w:p w:rsidR="00012773" w:rsidRPr="007D776D" w:rsidRDefault="0001277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ценностей;</w:t>
      </w:r>
    </w:p>
    <w:p w:rsidR="00012773" w:rsidRPr="007D776D" w:rsidRDefault="0001277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владение языковыми средствами: умение ясно, логично и точно  излагать свою точку зрения, использовать адекватные языковые средства, понятийный аппарат  обществознания;</w:t>
      </w:r>
    </w:p>
    <w:p w:rsidR="00197FE3" w:rsidRPr="00197FE3" w:rsidRDefault="00197FE3" w:rsidP="00197FE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F24BBB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BBB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сформированность представлений о понятии государства, его функциях, механизме  и формах;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lastRenderedPageBreak/>
        <w:t>владение знаниями о понятии права, источниках и нормах права, законности, правоотношениях;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владение знаниями о правонарушениях и юридической    ответственности;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сформированность представлений о Конституции РФ как основном законе государства, владение знаниями об основах правового статуса личности в Российской Федерации;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сформированность общих представлений о разных видах судопроизводства, правилах  применения  права,  разрешения  конфликтов  правовыми способами;</w:t>
      </w:r>
    </w:p>
    <w:p w:rsidR="00467C23" w:rsidRPr="00197FE3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97FE3">
        <w:rPr>
          <w:rFonts w:ascii="Times New Roman" w:hAnsi="Times New Roman" w:cs="Times New Roman"/>
          <w:sz w:val="24"/>
          <w:szCs w:val="24"/>
        </w:rPr>
        <w:t xml:space="preserve">сформированность </w:t>
      </w:r>
      <w:proofErr w:type="spellStart"/>
      <w:r w:rsidRPr="00197FE3">
        <w:rPr>
          <w:rFonts w:ascii="Times New Roman" w:hAnsi="Times New Roman" w:cs="Times New Roman"/>
          <w:sz w:val="24"/>
          <w:szCs w:val="24"/>
        </w:rPr>
        <w:t>основ</w:t>
      </w:r>
      <w:proofErr w:type="spellEnd"/>
      <w:r w:rsidRPr="00197F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FE3">
        <w:rPr>
          <w:rFonts w:ascii="Times New Roman" w:hAnsi="Times New Roman" w:cs="Times New Roman"/>
          <w:sz w:val="24"/>
          <w:szCs w:val="24"/>
        </w:rPr>
        <w:t>правового</w:t>
      </w:r>
      <w:proofErr w:type="spellEnd"/>
      <w:r w:rsidRPr="00197FE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7FE3">
        <w:rPr>
          <w:rFonts w:ascii="Times New Roman" w:hAnsi="Times New Roman" w:cs="Times New Roman"/>
          <w:sz w:val="24"/>
          <w:szCs w:val="24"/>
        </w:rPr>
        <w:t>мышления</w:t>
      </w:r>
      <w:proofErr w:type="spellEnd"/>
      <w:r w:rsidRPr="00197FE3">
        <w:rPr>
          <w:rFonts w:ascii="Times New Roman" w:hAnsi="Times New Roman" w:cs="Times New Roman"/>
          <w:sz w:val="24"/>
          <w:szCs w:val="24"/>
        </w:rPr>
        <w:t>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сформированность знаний об основах административного, гражданского, трудового, уголовного права;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понимание юридической деятельности; ознакомление со спецификой основных  юридических профессий;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</w:r>
    </w:p>
    <w:p w:rsidR="00467C23" w:rsidRPr="007D776D" w:rsidRDefault="00467C23" w:rsidP="00197FE3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>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4E7DC2" w:rsidRPr="001F677F" w:rsidRDefault="004E7DC2" w:rsidP="00253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1.4. Количество часов на освоение программы дисциплины:</w:t>
      </w:r>
    </w:p>
    <w:p w:rsidR="004E7DC2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максимальная учебная нагрузка студентов </w:t>
      </w:r>
      <w:r w:rsidR="00253410">
        <w:rPr>
          <w:rFonts w:ascii="Times New Roman" w:hAnsi="Times New Roman" w:cs="Times New Roman"/>
          <w:sz w:val="24"/>
          <w:szCs w:val="24"/>
        </w:rPr>
        <w:t>150</w:t>
      </w:r>
      <w:r w:rsidR="00210CC9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4E7DC2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- обязательная аудиторная учебная нагрузка студентов </w:t>
      </w:r>
      <w:r w:rsidR="00253410">
        <w:rPr>
          <w:rFonts w:ascii="Times New Roman" w:hAnsi="Times New Roman" w:cs="Times New Roman"/>
          <w:sz w:val="24"/>
          <w:szCs w:val="24"/>
        </w:rPr>
        <w:t xml:space="preserve">100 </w:t>
      </w:r>
      <w:r w:rsidRPr="001F677F">
        <w:rPr>
          <w:rFonts w:ascii="Times New Roman" w:hAnsi="Times New Roman" w:cs="Times New Roman"/>
          <w:sz w:val="24"/>
          <w:szCs w:val="24"/>
        </w:rPr>
        <w:t>часов;</w:t>
      </w:r>
    </w:p>
    <w:p w:rsidR="004E7DC2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- самостоятельная работа студентов </w:t>
      </w:r>
      <w:r w:rsidR="00253410">
        <w:rPr>
          <w:rFonts w:ascii="Times New Roman" w:hAnsi="Times New Roman" w:cs="Times New Roman"/>
          <w:sz w:val="24"/>
          <w:szCs w:val="24"/>
        </w:rPr>
        <w:t>50</w:t>
      </w:r>
      <w:r w:rsidRPr="001F677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E7DC2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17725" w:rsidRDefault="00217725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97FE3" w:rsidRDefault="00197FE3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97FE3" w:rsidRDefault="00197FE3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97FE3" w:rsidRDefault="00197FE3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97FE3" w:rsidRDefault="00197FE3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97FE3" w:rsidRDefault="00197FE3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97FE3" w:rsidRDefault="00197FE3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152E" w:rsidRDefault="00C5152E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152E" w:rsidRDefault="00C5152E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152E" w:rsidRDefault="00C5152E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97FE3" w:rsidRDefault="00197FE3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97FE3" w:rsidRDefault="00197FE3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37966" w:rsidRDefault="001379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E7DC2" w:rsidRPr="001F677F" w:rsidTr="00D43F0E">
        <w:trPr>
          <w:trHeight w:val="460"/>
        </w:trPr>
        <w:tc>
          <w:tcPr>
            <w:tcW w:w="7904" w:type="dxa"/>
          </w:tcPr>
          <w:p w:rsidR="004E7DC2" w:rsidRPr="001F677F" w:rsidRDefault="004E7DC2" w:rsidP="00D43F0E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4E7DC2" w:rsidP="00D43F0E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4E7DC2" w:rsidRPr="001F677F" w:rsidTr="00D43F0E">
        <w:trPr>
          <w:trHeight w:val="285"/>
        </w:trPr>
        <w:tc>
          <w:tcPr>
            <w:tcW w:w="7904" w:type="dxa"/>
          </w:tcPr>
          <w:p w:rsidR="004E7DC2" w:rsidRPr="001F677F" w:rsidRDefault="004E7DC2" w:rsidP="00D43F0E">
            <w:pPr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253410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150</w:t>
            </w:r>
          </w:p>
        </w:tc>
      </w:tr>
      <w:tr w:rsidR="004E7DC2" w:rsidRPr="001F677F" w:rsidTr="00D43F0E"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253410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100</w:t>
            </w:r>
          </w:p>
        </w:tc>
      </w:tr>
      <w:tr w:rsidR="004E7DC2" w:rsidRPr="001F677F" w:rsidTr="00D43F0E"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4E7DC2" w:rsidP="00D43F0E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4E7DC2" w:rsidRPr="001F677F" w:rsidTr="00D43F0E"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D46A61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4E7DC2" w:rsidRPr="001F677F" w:rsidTr="00D43F0E"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253410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18</w:t>
            </w:r>
          </w:p>
        </w:tc>
      </w:tr>
      <w:tr w:rsidR="004E7DC2" w:rsidRPr="001F677F" w:rsidTr="00D43F0E"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D46A61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4E7DC2" w:rsidRPr="001F677F" w:rsidTr="00D43F0E"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i/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курсовая работа (проект) (</w:t>
            </w:r>
            <w:r w:rsidRPr="001F677F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D46A61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4E7DC2" w:rsidRPr="001F677F" w:rsidTr="00D43F0E"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253410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50</w:t>
            </w:r>
          </w:p>
        </w:tc>
      </w:tr>
      <w:tr w:rsidR="004E7DC2" w:rsidRPr="001F677F" w:rsidTr="00D43F0E"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4E7DC2" w:rsidP="00D43F0E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4E7DC2" w:rsidRPr="001F677F" w:rsidTr="00D43F0E">
        <w:tc>
          <w:tcPr>
            <w:tcW w:w="7904" w:type="dxa"/>
          </w:tcPr>
          <w:p w:rsidR="004E7DC2" w:rsidRPr="001F677F" w:rsidRDefault="004E7DC2" w:rsidP="00C35B69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Pr="001F677F" w:rsidRDefault="00D46A61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4E7DC2" w:rsidRPr="001F677F" w:rsidTr="00D43F0E">
        <w:tc>
          <w:tcPr>
            <w:tcW w:w="7904" w:type="dxa"/>
          </w:tcPr>
          <w:p w:rsidR="004E7DC2" w:rsidRDefault="00C35B69" w:rsidP="00D43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реферата</w:t>
            </w:r>
          </w:p>
          <w:p w:rsidR="00C35B69" w:rsidRDefault="00C35B69" w:rsidP="00D43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презентации</w:t>
            </w:r>
          </w:p>
          <w:p w:rsidR="004E7DC2" w:rsidRPr="001F677F" w:rsidRDefault="004E7DC2" w:rsidP="00210CC9">
            <w:pPr>
              <w:jc w:val="both"/>
              <w:rPr>
                <w:i/>
                <w:sz w:val="24"/>
                <w:szCs w:val="24"/>
              </w:rPr>
            </w:pPr>
            <w:r w:rsidRPr="001F677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4E7DC2" w:rsidRDefault="0076736A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42</w:t>
            </w:r>
          </w:p>
          <w:p w:rsidR="00210CC9" w:rsidRDefault="00C5152E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7</w:t>
            </w:r>
          </w:p>
          <w:p w:rsidR="004E7DC2" w:rsidRPr="001F677F" w:rsidRDefault="004E7DC2" w:rsidP="0076736A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C5152E" w:rsidRPr="001F677F" w:rsidTr="00D43F0E">
        <w:tc>
          <w:tcPr>
            <w:tcW w:w="7904" w:type="dxa"/>
          </w:tcPr>
          <w:p w:rsidR="00C5152E" w:rsidRDefault="00C5152E" w:rsidP="00D43F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консультации для студенто</w:t>
            </w:r>
            <w:proofErr w:type="gramStart"/>
            <w:r>
              <w:rPr>
                <w:sz w:val="24"/>
                <w:szCs w:val="24"/>
              </w:rPr>
              <w:t>в-</w:t>
            </w:r>
            <w:proofErr w:type="gramEnd"/>
            <w:r>
              <w:rPr>
                <w:sz w:val="24"/>
                <w:szCs w:val="24"/>
              </w:rPr>
              <w:t xml:space="preserve"> инвалидов или 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152E" w:rsidRDefault="00C5152E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</w:t>
            </w:r>
          </w:p>
        </w:tc>
      </w:tr>
      <w:tr w:rsidR="004E7DC2" w:rsidRPr="001F677F" w:rsidTr="00D43F0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4E7DC2" w:rsidRPr="00D46A61" w:rsidRDefault="004E7DC2" w:rsidP="00D43F0E">
            <w:pPr>
              <w:rPr>
                <w:i w:val="0"/>
                <w:sz w:val="24"/>
                <w:szCs w:val="24"/>
              </w:rPr>
            </w:pPr>
            <w:r w:rsidRPr="001F677F">
              <w:rPr>
                <w:i w:val="0"/>
                <w:sz w:val="24"/>
                <w:szCs w:val="24"/>
              </w:rPr>
              <w:t>Итоговая аттестация в форме</w:t>
            </w:r>
            <w:r w:rsidR="00D46A61">
              <w:rPr>
                <w:i w:val="0"/>
                <w:sz w:val="24"/>
                <w:szCs w:val="24"/>
              </w:rPr>
              <w:t xml:space="preserve"> </w:t>
            </w:r>
            <w:r w:rsidR="00253410">
              <w:rPr>
                <w:i w:val="0"/>
                <w:sz w:val="24"/>
                <w:szCs w:val="24"/>
              </w:rPr>
              <w:t>экзамена</w:t>
            </w:r>
          </w:p>
          <w:p w:rsidR="004E7DC2" w:rsidRPr="001F677F" w:rsidRDefault="004E7DC2" w:rsidP="00D46A61">
            <w:pPr>
              <w:jc w:val="right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</w:t>
            </w:r>
          </w:p>
        </w:tc>
      </w:tr>
    </w:tbl>
    <w:p w:rsidR="004E7DC2" w:rsidRPr="002D4E1A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  <w:sectPr w:rsidR="004E7DC2" w:rsidRPr="001F677F" w:rsidSect="00D43F0E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D46A61" w:rsidRDefault="004E7DC2" w:rsidP="00D46A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</w:rPr>
      </w:pPr>
      <w:r w:rsidRPr="001F677F">
        <w:rPr>
          <w:b/>
        </w:rPr>
        <w:lastRenderedPageBreak/>
        <w:t>2.2. Тематический план и содержание учебной дисциплины</w:t>
      </w:r>
      <w:r w:rsidRPr="001F677F">
        <w:rPr>
          <w:b/>
          <w:caps/>
        </w:rPr>
        <w:t xml:space="preserve"> </w:t>
      </w:r>
      <w:r w:rsidR="00E557EF">
        <w:rPr>
          <w:b/>
        </w:rPr>
        <w:t>Право</w:t>
      </w:r>
      <w:r w:rsidRPr="001F677F">
        <w:rPr>
          <w:bCs/>
          <w:i/>
        </w:rPr>
        <w:tab/>
      </w:r>
    </w:p>
    <w:p w:rsidR="004E7DC2" w:rsidRPr="001F677F" w:rsidRDefault="004E7DC2" w:rsidP="00D46A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</w:rPr>
      </w:pPr>
      <w:r w:rsidRPr="001F677F">
        <w:rPr>
          <w:bCs/>
          <w:i/>
        </w:rPr>
        <w:tab/>
      </w:r>
      <w:r w:rsidRPr="001F677F">
        <w:rPr>
          <w:bCs/>
          <w:i/>
        </w:rPr>
        <w:tab/>
      </w:r>
    </w:p>
    <w:tbl>
      <w:tblPr>
        <w:tblStyle w:val="a3"/>
        <w:tblW w:w="15507" w:type="dxa"/>
        <w:tblLayout w:type="fixed"/>
        <w:tblLook w:val="01E0" w:firstRow="1" w:lastRow="1" w:firstColumn="1" w:lastColumn="1" w:noHBand="0" w:noVBand="0"/>
      </w:tblPr>
      <w:tblGrid>
        <w:gridCol w:w="2080"/>
        <w:gridCol w:w="300"/>
        <w:gridCol w:w="5810"/>
        <w:gridCol w:w="5243"/>
        <w:gridCol w:w="992"/>
        <w:gridCol w:w="1082"/>
      </w:tblGrid>
      <w:tr w:rsidR="004E7DC2" w:rsidRPr="001F677F" w:rsidTr="000A29F3">
        <w:trPr>
          <w:trHeight w:val="20"/>
        </w:trPr>
        <w:tc>
          <w:tcPr>
            <w:tcW w:w="2080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110" w:type="dxa"/>
            <w:gridSpan w:val="2"/>
          </w:tcPr>
          <w:p w:rsidR="00217681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1F677F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Характеристика основных видов деятельности студентов (на уровне учебных действий)</w:t>
            </w:r>
          </w:p>
        </w:tc>
        <w:tc>
          <w:tcPr>
            <w:tcW w:w="992" w:type="dxa"/>
            <w:shd w:val="clear" w:color="auto" w:fill="auto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82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4E7DC2" w:rsidRPr="001F677F" w:rsidTr="000A29F3">
        <w:trPr>
          <w:trHeight w:val="323"/>
        </w:trPr>
        <w:tc>
          <w:tcPr>
            <w:tcW w:w="2080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10" w:type="dxa"/>
            <w:gridSpan w:val="2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8E0027" w:rsidRPr="001F677F" w:rsidTr="000A29F3">
        <w:trPr>
          <w:trHeight w:val="1646"/>
        </w:trPr>
        <w:tc>
          <w:tcPr>
            <w:tcW w:w="2080" w:type="dxa"/>
          </w:tcPr>
          <w:p w:rsidR="008E0027" w:rsidRDefault="008E0027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</w:t>
            </w:r>
          </w:p>
          <w:p w:rsidR="008E0027" w:rsidRPr="001F677F" w:rsidRDefault="008E0027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Юриспруденция как важная общественная наука. Роль права в жизни человека и общества.</w:t>
            </w:r>
          </w:p>
        </w:tc>
        <w:tc>
          <w:tcPr>
            <w:tcW w:w="6110" w:type="dxa"/>
            <w:gridSpan w:val="2"/>
          </w:tcPr>
          <w:p w:rsidR="008E0027" w:rsidRPr="008E0027" w:rsidRDefault="008E0027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8E0027" w:rsidRDefault="008E0027" w:rsidP="008E0027">
            <w:pPr>
              <w:pStyle w:val="a8"/>
              <w:spacing w:before="138"/>
              <w:ind w:right="113"/>
              <w:rPr>
                <w:bCs/>
                <w:sz w:val="24"/>
                <w:szCs w:val="24"/>
              </w:rPr>
            </w:pPr>
          </w:p>
          <w:p w:rsidR="008E0027" w:rsidRDefault="008E0027" w:rsidP="008E0027">
            <w:pPr>
              <w:pStyle w:val="a8"/>
              <w:spacing w:before="138"/>
              <w:ind w:right="113"/>
              <w:rPr>
                <w:bCs/>
                <w:sz w:val="24"/>
                <w:szCs w:val="24"/>
              </w:rPr>
            </w:pPr>
          </w:p>
          <w:p w:rsidR="008E0027" w:rsidRPr="008E0027" w:rsidRDefault="008E0027" w:rsidP="008E00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8E0027" w:rsidRPr="007D776D" w:rsidRDefault="008E0027" w:rsidP="00F259EB">
            <w:pPr>
              <w:pStyle w:val="TableParagraph"/>
              <w:spacing w:before="78"/>
              <w:ind w:left="108" w:right="241"/>
              <w:jc w:val="both"/>
              <w:rPr>
                <w:bCs/>
                <w:i/>
                <w:lang w:val="ru-RU"/>
              </w:rPr>
            </w:pPr>
            <w:r w:rsidRPr="00F259EB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:rsidR="008E0027" w:rsidRDefault="008E0027" w:rsidP="008E0027">
            <w:pPr>
              <w:pStyle w:val="TableParagraph"/>
              <w:spacing w:before="78"/>
              <w:ind w:left="108" w:right="241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  <w:p w:rsidR="008E0027" w:rsidRDefault="008E0027" w:rsidP="008E0027">
            <w:pPr>
              <w:pStyle w:val="TableParagraph"/>
              <w:spacing w:before="78"/>
              <w:ind w:left="108" w:right="241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  <w:p w:rsidR="008E0027" w:rsidRDefault="008E0027" w:rsidP="008E0027">
            <w:pPr>
              <w:pStyle w:val="TableParagraph"/>
              <w:spacing w:before="78"/>
              <w:ind w:left="108" w:right="241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  <w:p w:rsidR="008E0027" w:rsidRPr="001F677F" w:rsidRDefault="008E0027" w:rsidP="008E0027">
            <w:pPr>
              <w:pStyle w:val="1"/>
              <w:outlineLvl w:val="0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:rsidR="008E0027" w:rsidRPr="00D43F0E" w:rsidRDefault="0044181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  <w:shd w:val="clear" w:color="auto" w:fill="FFFFFF" w:themeFill="background1"/>
          </w:tcPr>
          <w:p w:rsidR="008E0027" w:rsidRPr="001F677F" w:rsidRDefault="008E0027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E0027" w:rsidRPr="001F677F" w:rsidTr="000A29F3">
        <w:trPr>
          <w:trHeight w:val="234"/>
        </w:trPr>
        <w:tc>
          <w:tcPr>
            <w:tcW w:w="2080" w:type="dxa"/>
            <w:vMerge w:val="restart"/>
          </w:tcPr>
          <w:p w:rsidR="008E0027" w:rsidRDefault="008E0027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8E0027" w:rsidRPr="008E0027" w:rsidRDefault="008E0027" w:rsidP="008E00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8E0027" w:rsidRPr="00F259EB" w:rsidRDefault="008E0027" w:rsidP="008E0027">
            <w:pPr>
              <w:pStyle w:val="1"/>
              <w:outlineLvl w:val="0"/>
              <w:rPr>
                <w:rFonts w:eastAsiaTheme="minorEastAsia"/>
                <w:bCs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027" w:rsidRPr="00BC7008" w:rsidRDefault="0044181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BC700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vMerge w:val="restart"/>
            <w:shd w:val="clear" w:color="auto" w:fill="FFFFFF" w:themeFill="background1"/>
          </w:tcPr>
          <w:p w:rsidR="008E0027" w:rsidRPr="007D776D" w:rsidRDefault="00D579BA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0E1159" w:rsidRPr="001F677F" w:rsidTr="0058241D">
        <w:trPr>
          <w:trHeight w:val="3445"/>
        </w:trPr>
        <w:tc>
          <w:tcPr>
            <w:tcW w:w="2080" w:type="dxa"/>
            <w:vMerge/>
          </w:tcPr>
          <w:p w:rsidR="000E1159" w:rsidRDefault="000E115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0E1159" w:rsidRPr="0058241D" w:rsidRDefault="0058241D" w:rsidP="00582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58241D">
              <w:rPr>
                <w:b/>
                <w:bCs/>
                <w:sz w:val="24"/>
                <w:szCs w:val="24"/>
              </w:rPr>
              <w:t>Значение изучения права</w:t>
            </w:r>
            <w:r w:rsidRPr="0058241D">
              <w:rPr>
                <w:bCs/>
                <w:sz w:val="24"/>
                <w:szCs w:val="24"/>
              </w:rPr>
              <w:t xml:space="preserve">. Система юридических наук. Юридические профессии: адвокат, нотариус, судья. Информация и право. Теории происхождения права. Закономерности возникновения права. Исторические особенности зарождения права в различных уголках мира. Происхождение права в государствах Древнего Востока, Древней Греции, Древнего Рима, у древних германцев и славян. </w:t>
            </w:r>
            <w:r w:rsidRPr="0058241D">
              <w:rPr>
                <w:b/>
                <w:bCs/>
                <w:sz w:val="24"/>
                <w:szCs w:val="24"/>
              </w:rPr>
              <w:t>Право и основные теории его понимания.</w:t>
            </w:r>
            <w:r w:rsidRPr="0058241D">
              <w:rPr>
                <w:bCs/>
                <w:sz w:val="24"/>
                <w:szCs w:val="24"/>
              </w:rPr>
              <w:t xml:space="preserve"> Нормы права. Основные принципы права. Презумпции и аксиомы права. Система регулирования общественных отношений. Механизм </w:t>
            </w:r>
            <w:r>
              <w:rPr>
                <w:bCs/>
                <w:sz w:val="24"/>
                <w:szCs w:val="24"/>
              </w:rPr>
              <w:t>право</w:t>
            </w:r>
            <w:r w:rsidRPr="0058241D">
              <w:rPr>
                <w:bCs/>
                <w:sz w:val="24"/>
                <w:szCs w:val="24"/>
              </w:rPr>
              <w:t>вого регулирования.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43" w:type="dxa"/>
          </w:tcPr>
          <w:p w:rsidR="000E1159" w:rsidRPr="0058241D" w:rsidRDefault="000E1159" w:rsidP="00F71041">
            <w:pPr>
              <w:pStyle w:val="TableParagraph"/>
              <w:ind w:left="-110" w:right="-108"/>
              <w:jc w:val="both"/>
              <w:rPr>
                <w:rFonts w:eastAsiaTheme="minorEastAsia"/>
                <w:bCs/>
                <w:lang w:val="ru-RU"/>
              </w:rPr>
            </w:pPr>
            <w:r w:rsidRPr="00F259EB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Понимание значения правовых знаний и умений для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чело</w:t>
            </w:r>
            <w:r w:rsidRPr="00F259EB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века.</w:t>
            </w:r>
            <w:r w:rsidR="0058241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259EB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Уважительное отношение к праву и иным социальным регуляторам поведения;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выбор необходимой модели право</w:t>
            </w:r>
            <w:r w:rsidR="0058241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мерного поведения в конкретной </w:t>
            </w:r>
            <w:r w:rsidRPr="00F259EB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ситуации.</w:t>
            </w:r>
            <w:r w:rsidR="0058241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="00F7104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259EB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Умение </w:t>
            </w:r>
            <w:r w:rsidR="0058241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х</w:t>
            </w:r>
            <w:r w:rsidRPr="00F259EB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арактеризовать систему юридических наук.</w:t>
            </w:r>
            <w:r w:rsidR="0058241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259EB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Умение давать определения праву и характеризовать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основ</w:t>
            </w:r>
            <w:r w:rsidRPr="00F259EB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ные теории его понимания, уметь отстаивать собственную точку зрения о поведении личности.</w:t>
            </w:r>
            <w:r w:rsidR="0058241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58241D">
              <w:rPr>
                <w:rFonts w:eastAsiaTheme="minorEastAsia"/>
                <w:bCs/>
                <w:sz w:val="24"/>
                <w:szCs w:val="24"/>
                <w:lang w:val="ru-RU"/>
              </w:rPr>
              <w:t>Умение вычленять структуру</w:t>
            </w:r>
            <w:r w:rsidR="0058241D">
              <w:rPr>
                <w:rFonts w:eastAsiaTheme="minorEastAsia"/>
                <w:bCs/>
                <w:sz w:val="24"/>
                <w:szCs w:val="24"/>
                <w:lang w:val="ru-RU"/>
              </w:rPr>
              <w:t>,</w:t>
            </w:r>
            <w:r w:rsidRPr="0058241D">
              <w:rPr>
                <w:rFonts w:eastAsiaTheme="minorEastAsia"/>
                <w:bCs/>
                <w:sz w:val="24"/>
                <w:szCs w:val="24"/>
                <w:lang w:val="ru-RU"/>
              </w:rPr>
              <w:t xml:space="preserve"> нормы права, понимание механизма правового регулирования</w:t>
            </w:r>
            <w:r w:rsidR="0058241D">
              <w:rPr>
                <w:rFonts w:eastAsiaTheme="minorEastAsia"/>
                <w:bCs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92" w:type="dxa"/>
            <w:vMerge/>
            <w:shd w:val="clear" w:color="auto" w:fill="auto"/>
          </w:tcPr>
          <w:p w:rsidR="000E1159" w:rsidRDefault="000E115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FFFFFF" w:themeFill="background1"/>
          </w:tcPr>
          <w:p w:rsidR="000E1159" w:rsidRPr="001F677F" w:rsidRDefault="000E115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17681" w:rsidRPr="001F677F" w:rsidTr="000A29F3">
        <w:trPr>
          <w:trHeight w:val="20"/>
        </w:trPr>
        <w:tc>
          <w:tcPr>
            <w:tcW w:w="2080" w:type="dxa"/>
            <w:vMerge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217681" w:rsidRPr="008916AB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8916AB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7681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217681" w:rsidRPr="008916AB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217681" w:rsidRPr="001F677F" w:rsidTr="000A29F3">
        <w:trPr>
          <w:trHeight w:val="20"/>
        </w:trPr>
        <w:tc>
          <w:tcPr>
            <w:tcW w:w="2080" w:type="dxa"/>
            <w:vMerge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217681" w:rsidRPr="008916AB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8916AB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3" w:type="dxa"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7681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17681" w:rsidRPr="001F677F" w:rsidTr="000A29F3">
        <w:trPr>
          <w:trHeight w:val="20"/>
        </w:trPr>
        <w:tc>
          <w:tcPr>
            <w:tcW w:w="2080" w:type="dxa"/>
            <w:vMerge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217681" w:rsidRPr="008916AB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8916AB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7681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17681" w:rsidRPr="001F677F" w:rsidTr="000A29F3">
        <w:trPr>
          <w:trHeight w:val="20"/>
        </w:trPr>
        <w:tc>
          <w:tcPr>
            <w:tcW w:w="2080" w:type="dxa"/>
            <w:vMerge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217681" w:rsidRDefault="00B6142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Самостоятельная работа </w:t>
            </w:r>
          </w:p>
          <w:p w:rsidR="00B6142B" w:rsidRDefault="00B6142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реферата по теме:</w:t>
            </w:r>
          </w:p>
          <w:p w:rsidR="00B6142B" w:rsidRDefault="00B6142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«Роль правовой информации в познании мира»</w:t>
            </w:r>
          </w:p>
          <w:p w:rsidR="00B6142B" w:rsidRPr="008916AB" w:rsidRDefault="00B6142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7681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B6142B" w:rsidRDefault="00B6142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B6142B" w:rsidRPr="0058141D" w:rsidRDefault="00B6142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58141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17681" w:rsidRPr="001F677F" w:rsidRDefault="00217681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</w:tcPr>
          <w:p w:rsidR="00F31FCB" w:rsidRDefault="00F31FC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4E7DC2" w:rsidRDefault="00094E4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</w:t>
            </w:r>
            <w:r w:rsidR="004E7DC2" w:rsidRPr="001F677F">
              <w:rPr>
                <w:b/>
                <w:bCs/>
                <w:sz w:val="24"/>
                <w:szCs w:val="24"/>
              </w:rPr>
              <w:t>.</w:t>
            </w:r>
          </w:p>
          <w:p w:rsidR="003F3EB2" w:rsidRPr="001F677F" w:rsidRDefault="00094E4D" w:rsidP="00217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Правовое регулирование общественных отношений</w:t>
            </w:r>
            <w:proofErr w:type="gramStart"/>
            <w:r>
              <w:rPr>
                <w:b/>
                <w:bCs/>
                <w:sz w:val="24"/>
                <w:szCs w:val="24"/>
              </w:rPr>
              <w:t>.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sz w:val="24"/>
                <w:szCs w:val="24"/>
              </w:rPr>
              <w:lastRenderedPageBreak/>
              <w:t>т</w:t>
            </w:r>
            <w:proofErr w:type="gramEnd"/>
            <w:r>
              <w:rPr>
                <w:b/>
                <w:bCs/>
                <w:sz w:val="24"/>
                <w:szCs w:val="24"/>
              </w:rPr>
              <w:t>еоретические основы права как системы.</w:t>
            </w:r>
          </w:p>
        </w:tc>
        <w:tc>
          <w:tcPr>
            <w:tcW w:w="6110" w:type="dxa"/>
            <w:gridSpan w:val="2"/>
          </w:tcPr>
          <w:p w:rsidR="004E7DC2" w:rsidRPr="00323AAC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31FCB" w:rsidRDefault="00F31FC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F31FCB" w:rsidRDefault="00F31FC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F31FCB" w:rsidRDefault="00F31FC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F31FCB" w:rsidRDefault="00F31FC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4E7DC2" w:rsidRPr="00B343FD" w:rsidRDefault="0044181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  <w:shd w:val="clear" w:color="auto" w:fill="FFFFFF" w:themeFill="background1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155DB" w:rsidRPr="001F677F" w:rsidTr="000A29F3">
        <w:trPr>
          <w:trHeight w:val="20"/>
        </w:trPr>
        <w:tc>
          <w:tcPr>
            <w:tcW w:w="2080" w:type="dxa"/>
            <w:vMerge w:val="restart"/>
          </w:tcPr>
          <w:p w:rsidR="000155DB" w:rsidRPr="001F677F" w:rsidRDefault="000155D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0155DB" w:rsidRPr="001F677F" w:rsidRDefault="000155D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0155DB" w:rsidRPr="001F677F" w:rsidRDefault="000155D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155DB" w:rsidRPr="00DE6D6A" w:rsidRDefault="0044181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vMerge w:val="restart"/>
          </w:tcPr>
          <w:p w:rsidR="000155DB" w:rsidRPr="001F677F" w:rsidRDefault="000155DB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58241D" w:rsidRPr="001F677F" w:rsidTr="00F71041">
        <w:trPr>
          <w:trHeight w:val="20"/>
        </w:trPr>
        <w:tc>
          <w:tcPr>
            <w:tcW w:w="2080" w:type="dxa"/>
            <w:vMerge/>
          </w:tcPr>
          <w:p w:rsidR="0058241D" w:rsidRPr="001F677F" w:rsidRDefault="0058241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58241D" w:rsidRPr="000810BB" w:rsidRDefault="0058241D" w:rsidP="008F0D9D">
            <w:pPr>
              <w:pStyle w:val="a8"/>
              <w:ind w:left="-95" w:right="-106" w:firstLine="95"/>
              <w:jc w:val="both"/>
              <w:rPr>
                <w:bCs/>
                <w:sz w:val="24"/>
                <w:szCs w:val="24"/>
              </w:rPr>
            </w:pPr>
            <w:r w:rsidRPr="008F0D9D">
              <w:rPr>
                <w:b/>
                <w:bCs/>
                <w:sz w:val="24"/>
                <w:szCs w:val="24"/>
              </w:rPr>
              <w:t>Понятие и система права</w:t>
            </w:r>
            <w:r w:rsidRPr="00094E4D">
              <w:rPr>
                <w:bCs/>
                <w:sz w:val="24"/>
                <w:szCs w:val="24"/>
              </w:rPr>
              <w:t xml:space="preserve">. Правовые нормы и их </w:t>
            </w:r>
            <w:r>
              <w:rPr>
                <w:bCs/>
                <w:sz w:val="24"/>
                <w:szCs w:val="24"/>
              </w:rPr>
              <w:t>характеристики. Классифи</w:t>
            </w:r>
            <w:r w:rsidRPr="00094E4D">
              <w:rPr>
                <w:bCs/>
                <w:sz w:val="24"/>
                <w:szCs w:val="24"/>
              </w:rPr>
              <w:t>кация норм права, структура правовой нормы. Способы изложения норм права в нормативных правовых актах. Институты права. Отрасли права. Методы правового регулирования.</w:t>
            </w:r>
            <w:r w:rsidR="008F0D9D">
              <w:rPr>
                <w:bCs/>
                <w:sz w:val="24"/>
                <w:szCs w:val="24"/>
              </w:rPr>
              <w:t xml:space="preserve"> </w:t>
            </w:r>
            <w:r w:rsidRPr="008F0D9D">
              <w:rPr>
                <w:b/>
                <w:bCs/>
                <w:sz w:val="24"/>
                <w:szCs w:val="24"/>
              </w:rPr>
              <w:t xml:space="preserve">Источники права. </w:t>
            </w:r>
            <w:r w:rsidRPr="00094E4D">
              <w:rPr>
                <w:bCs/>
                <w:sz w:val="24"/>
                <w:szCs w:val="24"/>
              </w:rPr>
              <w:t xml:space="preserve">Правовой обычай. Юридический прецедент. Договоры как форма выражения воли участников правоотношений, их виды. </w:t>
            </w:r>
            <w:r w:rsidRPr="008F0D9D">
              <w:rPr>
                <w:b/>
                <w:bCs/>
                <w:sz w:val="24"/>
                <w:szCs w:val="24"/>
              </w:rPr>
              <w:t>Нормативный правовой акт</w:t>
            </w:r>
            <w:r w:rsidRPr="00094E4D">
              <w:rPr>
                <w:bCs/>
                <w:sz w:val="24"/>
                <w:szCs w:val="24"/>
              </w:rPr>
              <w:t>. Виды нормативных правовых актов. Действие норм права во времени, пространстве и по кругу лиц. Систематизация нормативных правовых актов.</w:t>
            </w:r>
            <w:r w:rsidR="008F0D9D">
              <w:rPr>
                <w:bCs/>
                <w:sz w:val="24"/>
                <w:szCs w:val="24"/>
              </w:rPr>
              <w:t xml:space="preserve"> </w:t>
            </w:r>
            <w:r w:rsidRPr="008F0D9D">
              <w:rPr>
                <w:b/>
                <w:bCs/>
                <w:sz w:val="24"/>
                <w:szCs w:val="24"/>
              </w:rPr>
              <w:t>Понятие реализации права и его формы.</w:t>
            </w:r>
            <w:r w:rsidRPr="00094E4D">
              <w:rPr>
                <w:bCs/>
                <w:sz w:val="24"/>
                <w:szCs w:val="24"/>
              </w:rPr>
              <w:t xml:space="preserve"> Этапы и особенности применения права. Правила разрешения юридических противоречий. Сущность и назначение </w:t>
            </w:r>
            <w:r>
              <w:rPr>
                <w:bCs/>
                <w:sz w:val="24"/>
                <w:szCs w:val="24"/>
              </w:rPr>
              <w:t>толкова</w:t>
            </w:r>
            <w:r w:rsidRPr="00094E4D">
              <w:rPr>
                <w:bCs/>
                <w:sz w:val="24"/>
                <w:szCs w:val="24"/>
              </w:rPr>
              <w:t>ния права. Способы и виды толкования права. Пробелы в праве. Аналогия права и аналогия закона.</w:t>
            </w:r>
          </w:p>
        </w:tc>
        <w:tc>
          <w:tcPr>
            <w:tcW w:w="5243" w:type="dxa"/>
          </w:tcPr>
          <w:p w:rsidR="0058241D" w:rsidRPr="00DE6D6A" w:rsidRDefault="0058241D" w:rsidP="008F0D9D">
            <w:pPr>
              <w:pStyle w:val="TableParagraph"/>
              <w:spacing w:before="78"/>
              <w:ind w:right="-108"/>
              <w:jc w:val="both"/>
              <w:rPr>
                <w:bCs/>
              </w:rPr>
            </w:pP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Умение давать определение системе права и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понимать взаи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мосвязь его структурных компонентов.</w:t>
            </w:r>
            <w:r w:rsidR="008F0D9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Умение анализировать правовые нормы с позиции их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клас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сификации, различать институты права, отрасли права.</w:t>
            </w:r>
            <w:r w:rsidR="008F0D9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Умение определять мето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ды правового регулирования кон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кретных отношений.</w:t>
            </w:r>
            <w:r w:rsidR="008F0D9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Владение знаниями особен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ностей законодательного процес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са в России.</w:t>
            </w:r>
            <w:r w:rsidR="008F0D9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Обладание навыками социально-активного правомерного поведения.</w:t>
            </w:r>
            <w:r w:rsidR="008F0D9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Умение прочитать нормативный правовой акт с опорой на правовые знания.</w:t>
            </w:r>
            <w:r w:rsidR="008F0D9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Понимание сущности дейст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вия норм права во времени, про</w:t>
            </w:r>
            <w:r w:rsidRPr="00094E4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странстве и по кругу лиц.</w:t>
            </w:r>
            <w:r w:rsidR="008F0D9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8F0D9D">
              <w:rPr>
                <w:rFonts w:eastAsiaTheme="minorEastAsia"/>
                <w:bCs/>
                <w:sz w:val="24"/>
                <w:szCs w:val="24"/>
              </w:rPr>
              <w:t>Владение</w:t>
            </w:r>
            <w:proofErr w:type="spellEnd"/>
            <w:r w:rsidR="008F0D9D">
              <w:rPr>
                <w:rFonts w:eastAsiaTheme="minorEastAsia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0D9D">
              <w:rPr>
                <w:rFonts w:eastAsiaTheme="minorEastAsia"/>
                <w:bCs/>
                <w:sz w:val="24"/>
                <w:szCs w:val="24"/>
              </w:rPr>
              <w:t>информацией</w:t>
            </w:r>
            <w:proofErr w:type="spellEnd"/>
            <w:r w:rsidRPr="008F0D9D">
              <w:rPr>
                <w:rFonts w:eastAsiaTheme="minorEastAsia"/>
                <w:bCs/>
                <w:sz w:val="24"/>
                <w:szCs w:val="24"/>
              </w:rPr>
              <w:t xml:space="preserve"> о </w:t>
            </w:r>
            <w:proofErr w:type="spellStart"/>
            <w:r w:rsidRPr="008F0D9D">
              <w:rPr>
                <w:rFonts w:eastAsiaTheme="minorEastAsia"/>
                <w:bCs/>
                <w:sz w:val="24"/>
                <w:szCs w:val="24"/>
              </w:rPr>
              <w:t>систематизации</w:t>
            </w:r>
            <w:proofErr w:type="spellEnd"/>
            <w:r w:rsidRPr="008F0D9D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proofErr w:type="spellStart"/>
            <w:r w:rsidRPr="008F0D9D">
              <w:rPr>
                <w:rFonts w:eastAsiaTheme="minorEastAsia"/>
                <w:bCs/>
                <w:sz w:val="24"/>
                <w:szCs w:val="24"/>
              </w:rPr>
              <w:t>нормативных</w:t>
            </w:r>
            <w:proofErr w:type="spellEnd"/>
            <w:r w:rsidRPr="008F0D9D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proofErr w:type="spellStart"/>
            <w:r w:rsidRPr="008F0D9D">
              <w:rPr>
                <w:rFonts w:eastAsiaTheme="minorEastAsia"/>
                <w:bCs/>
                <w:sz w:val="24"/>
                <w:szCs w:val="24"/>
              </w:rPr>
              <w:t>правовых</w:t>
            </w:r>
            <w:proofErr w:type="spellEnd"/>
            <w:r w:rsidRPr="008F0D9D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proofErr w:type="spellStart"/>
            <w:r w:rsidRPr="008F0D9D">
              <w:rPr>
                <w:rFonts w:eastAsiaTheme="minorEastAsia"/>
                <w:bCs/>
                <w:sz w:val="24"/>
                <w:szCs w:val="24"/>
              </w:rPr>
              <w:t>актов</w:t>
            </w:r>
            <w:proofErr w:type="spellEnd"/>
            <w:r w:rsidRPr="008F0D9D">
              <w:rPr>
                <w:rFonts w:eastAsiaTheme="minorEastAsia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58241D" w:rsidRPr="001F677F" w:rsidRDefault="0058241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58241D" w:rsidRPr="001F677F" w:rsidRDefault="0058241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7DC2" w:rsidRPr="00DE6D6A" w:rsidRDefault="00DE6D6A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E6D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7DC2" w:rsidRPr="00DE6D6A" w:rsidRDefault="00DE6D6A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E6D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7DC2" w:rsidRPr="00DE6D6A" w:rsidRDefault="0080773F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Default="004E7DC2" w:rsidP="00DE6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F677F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  <w:p w:rsidR="0058141D" w:rsidRDefault="0058141D" w:rsidP="00DE6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реферата по теме:</w:t>
            </w:r>
          </w:p>
          <w:p w:rsidR="0058141D" w:rsidRPr="001F677F" w:rsidRDefault="0058141D" w:rsidP="00DE6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«Право и мораль: общее и особенное»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8141D" w:rsidRDefault="0058141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4E7DC2" w:rsidRDefault="0058141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  <w:p w:rsidR="0058141D" w:rsidRDefault="0058141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58141D" w:rsidRPr="00DE6D6A" w:rsidRDefault="0058141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4E7DC2" w:rsidRPr="00DE6D6A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C3146" w:rsidRPr="001F677F" w:rsidTr="000A29F3">
        <w:trPr>
          <w:trHeight w:val="1305"/>
        </w:trPr>
        <w:tc>
          <w:tcPr>
            <w:tcW w:w="2080" w:type="dxa"/>
          </w:tcPr>
          <w:p w:rsidR="005C3146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</w:t>
            </w:r>
          </w:p>
          <w:p w:rsidR="005C3146" w:rsidRPr="001F677F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94532D">
              <w:rPr>
                <w:b/>
                <w:bCs/>
                <w:sz w:val="22"/>
                <w:szCs w:val="22"/>
              </w:rPr>
              <w:t>Правоотношения</w:t>
            </w:r>
            <w:r>
              <w:rPr>
                <w:b/>
                <w:bCs/>
                <w:sz w:val="24"/>
                <w:szCs w:val="24"/>
              </w:rPr>
              <w:t>, правовая культура и правовое поведение личности</w:t>
            </w:r>
          </w:p>
        </w:tc>
        <w:tc>
          <w:tcPr>
            <w:tcW w:w="6110" w:type="dxa"/>
            <w:gridSpan w:val="2"/>
          </w:tcPr>
          <w:p w:rsidR="005C3146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5C3146" w:rsidRPr="001F677F" w:rsidRDefault="005C3146" w:rsidP="0058229C">
            <w:pPr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5C3146" w:rsidRPr="001F677F" w:rsidRDefault="005C3146" w:rsidP="0058229C">
            <w:pPr>
              <w:pStyle w:val="1"/>
              <w:outlineLvl w:val="0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:rsidR="005C3146" w:rsidRPr="00DC67E9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C67E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</w:tcPr>
          <w:p w:rsidR="005C3146" w:rsidRPr="001F677F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C3146" w:rsidRPr="001F677F" w:rsidTr="000A29F3">
        <w:trPr>
          <w:trHeight w:val="220"/>
        </w:trPr>
        <w:tc>
          <w:tcPr>
            <w:tcW w:w="2080" w:type="dxa"/>
            <w:vMerge w:val="restart"/>
          </w:tcPr>
          <w:p w:rsidR="005C3146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5C3146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5C3146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5C3146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5C3146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5C3146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5C3146" w:rsidRDefault="005C3146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Содержание учебного материала </w:t>
            </w:r>
          </w:p>
        </w:tc>
        <w:tc>
          <w:tcPr>
            <w:tcW w:w="5243" w:type="dxa"/>
          </w:tcPr>
          <w:p w:rsidR="005C3146" w:rsidRPr="001F677F" w:rsidRDefault="005C3146" w:rsidP="0058229C">
            <w:pPr>
              <w:pStyle w:val="1"/>
              <w:outlineLvl w:val="0"/>
              <w:rPr>
                <w:bCs/>
                <w:i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C3146" w:rsidRPr="00DE6D6A" w:rsidRDefault="00D579BA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 w:val="restart"/>
          </w:tcPr>
          <w:p w:rsidR="005C3146" w:rsidRDefault="00D579BA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8F0D9D" w:rsidRPr="001F677F" w:rsidTr="00F71041">
        <w:trPr>
          <w:trHeight w:val="765"/>
        </w:trPr>
        <w:tc>
          <w:tcPr>
            <w:tcW w:w="2080" w:type="dxa"/>
            <w:vMerge/>
          </w:tcPr>
          <w:p w:rsidR="008F0D9D" w:rsidRDefault="008F0D9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8F0D9D" w:rsidRPr="005C3146" w:rsidRDefault="008F0D9D" w:rsidP="008F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8F0D9D">
              <w:rPr>
                <w:b/>
                <w:bCs/>
                <w:sz w:val="24"/>
                <w:szCs w:val="24"/>
              </w:rPr>
              <w:t>Юридические факты как основание правоотношений. Виды и структура правоотношений</w:t>
            </w:r>
            <w:r w:rsidRPr="005C3146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3146">
              <w:rPr>
                <w:bCs/>
                <w:sz w:val="24"/>
                <w:szCs w:val="24"/>
              </w:rPr>
              <w:t xml:space="preserve">Поведение людей в мире права. Правомерное поведение. Правонарушение, </w:t>
            </w:r>
            <w:r w:rsidRPr="005C3146">
              <w:rPr>
                <w:bCs/>
                <w:sz w:val="24"/>
                <w:szCs w:val="24"/>
              </w:rPr>
              <w:lastRenderedPageBreak/>
              <w:t xml:space="preserve">его состав, признаки. Виды правонарушений. Функции юридической ответственности. Принципы юридической ответственности. Виды юридической ответственности. </w:t>
            </w:r>
            <w:r>
              <w:rPr>
                <w:bCs/>
                <w:sz w:val="24"/>
                <w:szCs w:val="24"/>
              </w:rPr>
              <w:t>Осно</w:t>
            </w:r>
            <w:r w:rsidRPr="005C3146">
              <w:rPr>
                <w:bCs/>
                <w:sz w:val="24"/>
                <w:szCs w:val="24"/>
              </w:rPr>
              <w:t>вания освобождения от юридической ответственности. Обстоятельства, исключающие преступность  деяния.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645FF">
              <w:rPr>
                <w:b/>
                <w:bCs/>
                <w:sz w:val="24"/>
                <w:szCs w:val="24"/>
              </w:rPr>
              <w:t xml:space="preserve">Правовое сознание и его структура. </w:t>
            </w:r>
            <w:r w:rsidRPr="005C3146">
              <w:rPr>
                <w:bCs/>
                <w:sz w:val="24"/>
                <w:szCs w:val="24"/>
              </w:rPr>
              <w:t>Правовая психология. Правовая идеология.</w:t>
            </w:r>
          </w:p>
          <w:p w:rsidR="008F0D9D" w:rsidRDefault="008F0D9D" w:rsidP="008F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5C3146">
              <w:rPr>
                <w:bCs/>
                <w:sz w:val="24"/>
                <w:szCs w:val="24"/>
              </w:rPr>
              <w:t>Правовая культура.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3146">
              <w:rPr>
                <w:bCs/>
                <w:sz w:val="24"/>
                <w:szCs w:val="24"/>
              </w:rPr>
              <w:t>Понятие правовой системы общества.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3146">
              <w:rPr>
                <w:bCs/>
                <w:sz w:val="24"/>
                <w:szCs w:val="24"/>
              </w:rPr>
              <w:t xml:space="preserve"> Романо-германская правовая семья. Англо- саксонская правовая семья. Религиозно-правовая семья. Социалистическая правовая семья. Особенности правовой системы в России.</w:t>
            </w:r>
          </w:p>
        </w:tc>
        <w:tc>
          <w:tcPr>
            <w:tcW w:w="5243" w:type="dxa"/>
          </w:tcPr>
          <w:p w:rsidR="008F0D9D" w:rsidRPr="00DC67E9" w:rsidRDefault="008F0D9D" w:rsidP="008F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firstLine="110"/>
              <w:jc w:val="both"/>
              <w:rPr>
                <w:bCs/>
              </w:rPr>
            </w:pPr>
            <w:r w:rsidRPr="00DC67E9">
              <w:rPr>
                <w:bCs/>
                <w:sz w:val="24"/>
                <w:szCs w:val="24"/>
              </w:rPr>
              <w:lastRenderedPageBreak/>
              <w:t>Умение определять струк</w:t>
            </w:r>
            <w:r>
              <w:rPr>
                <w:bCs/>
                <w:sz w:val="24"/>
                <w:szCs w:val="24"/>
              </w:rPr>
              <w:t>туру правоотношения, характери</w:t>
            </w:r>
            <w:r w:rsidRPr="00DC67E9">
              <w:rPr>
                <w:bCs/>
                <w:sz w:val="24"/>
                <w:szCs w:val="24"/>
              </w:rPr>
              <w:t>зовать его элементы.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67E9">
              <w:rPr>
                <w:bCs/>
                <w:sz w:val="24"/>
                <w:szCs w:val="24"/>
              </w:rPr>
              <w:t xml:space="preserve">Умение решать правовые задачи по определению объема прав и </w:t>
            </w:r>
            <w:r w:rsidRPr="00DC67E9">
              <w:rPr>
                <w:bCs/>
                <w:sz w:val="24"/>
                <w:szCs w:val="24"/>
              </w:rPr>
              <w:lastRenderedPageBreak/>
              <w:t>обязанностей участников правоотношений.</w:t>
            </w:r>
            <w:r>
              <w:rPr>
                <w:bCs/>
                <w:sz w:val="24"/>
                <w:szCs w:val="24"/>
              </w:rPr>
              <w:t xml:space="preserve"> У</w:t>
            </w:r>
            <w:r w:rsidRPr="00DC67E9">
              <w:rPr>
                <w:bCs/>
                <w:sz w:val="24"/>
                <w:szCs w:val="24"/>
              </w:rPr>
              <w:t xml:space="preserve">важительное отношение к правам и обязанностям </w:t>
            </w:r>
            <w:r>
              <w:rPr>
                <w:bCs/>
                <w:sz w:val="24"/>
                <w:szCs w:val="24"/>
              </w:rPr>
              <w:t>участ</w:t>
            </w:r>
            <w:r w:rsidRPr="00DC67E9">
              <w:rPr>
                <w:bCs/>
                <w:sz w:val="24"/>
                <w:szCs w:val="24"/>
              </w:rPr>
              <w:t>ников правоотношений.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67E9">
              <w:rPr>
                <w:bCs/>
                <w:sz w:val="24"/>
                <w:szCs w:val="24"/>
              </w:rPr>
              <w:t>Владение навыками правомерного поведения в обществе, наличие высокого уровня правовой информированности, уважительное отношение к</w:t>
            </w:r>
            <w:r>
              <w:rPr>
                <w:bCs/>
                <w:sz w:val="24"/>
                <w:szCs w:val="24"/>
              </w:rPr>
              <w:t xml:space="preserve"> праву и мотивация на правомер</w:t>
            </w:r>
            <w:r w:rsidRPr="00DC67E9">
              <w:rPr>
                <w:bCs/>
                <w:sz w:val="24"/>
                <w:szCs w:val="24"/>
              </w:rPr>
              <w:t>ное поведение в любых жизненных ситуациях.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67E9">
              <w:rPr>
                <w:bCs/>
                <w:sz w:val="24"/>
                <w:szCs w:val="24"/>
              </w:rPr>
              <w:t>Понимание основных пр</w:t>
            </w:r>
            <w:r>
              <w:rPr>
                <w:bCs/>
                <w:sz w:val="24"/>
                <w:szCs w:val="24"/>
              </w:rPr>
              <w:t>инципов юридической ответствен</w:t>
            </w:r>
            <w:r w:rsidRPr="00DC67E9">
              <w:rPr>
                <w:bCs/>
                <w:sz w:val="24"/>
                <w:szCs w:val="24"/>
              </w:rPr>
              <w:t>ности.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67E9">
              <w:rPr>
                <w:bCs/>
                <w:sz w:val="24"/>
                <w:szCs w:val="24"/>
              </w:rPr>
              <w:t>Распознавание функций ю</w:t>
            </w:r>
            <w:r>
              <w:rPr>
                <w:bCs/>
                <w:sz w:val="24"/>
                <w:szCs w:val="24"/>
              </w:rPr>
              <w:t>ридической ответственности, ис</w:t>
            </w:r>
            <w:r w:rsidRPr="00DC67E9">
              <w:rPr>
                <w:bCs/>
                <w:sz w:val="24"/>
                <w:szCs w:val="24"/>
              </w:rPr>
              <w:t xml:space="preserve">пользование принципов юридической </w:t>
            </w:r>
            <w:r>
              <w:rPr>
                <w:bCs/>
                <w:sz w:val="24"/>
                <w:szCs w:val="24"/>
              </w:rPr>
              <w:t>ответственности в ре</w:t>
            </w:r>
            <w:r w:rsidRPr="00DC67E9">
              <w:rPr>
                <w:bCs/>
                <w:sz w:val="24"/>
                <w:szCs w:val="24"/>
              </w:rPr>
              <w:t>шении правовых вопросов.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C67E9">
              <w:rPr>
                <w:bCs/>
                <w:sz w:val="24"/>
                <w:szCs w:val="24"/>
              </w:rPr>
              <w:t>Знание обстоятельств, исключающих преступность деяния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8F0D9D" w:rsidRPr="00DE6D6A" w:rsidRDefault="008F0D9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8F0D9D" w:rsidRDefault="008F0D9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7DC2" w:rsidRPr="00DE6D6A" w:rsidRDefault="00B343F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7DC2" w:rsidRPr="00DE6D6A" w:rsidRDefault="00B343F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7DC2" w:rsidRPr="00DE6D6A" w:rsidRDefault="00B343F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Pr="00B343FD" w:rsidRDefault="004E7DC2" w:rsidP="00441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С</w:t>
            </w:r>
            <w:r w:rsidR="0058141D">
              <w:rPr>
                <w:bCs/>
                <w:sz w:val="24"/>
                <w:szCs w:val="24"/>
              </w:rPr>
              <w:t xml:space="preserve">амостоятельная работа </w:t>
            </w:r>
            <w:proofErr w:type="gramStart"/>
            <w:r w:rsidR="0058141D">
              <w:rPr>
                <w:bCs/>
                <w:sz w:val="24"/>
                <w:szCs w:val="24"/>
              </w:rPr>
              <w:t>обучающихся</w:t>
            </w:r>
            <w:proofErr w:type="gramEnd"/>
            <w:r w:rsidR="0058141D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7DC2" w:rsidRPr="00DE6D6A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4E7DC2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58141D" w:rsidRPr="00DE6D6A" w:rsidRDefault="0058141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</w:tcPr>
          <w:p w:rsidR="00DC67E9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4E7DC2" w:rsidRDefault="004645FF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</w:t>
            </w:r>
            <w:r w:rsidR="004E7DC2" w:rsidRPr="001F677F">
              <w:rPr>
                <w:b/>
                <w:bCs/>
                <w:sz w:val="24"/>
                <w:szCs w:val="24"/>
              </w:rPr>
              <w:t xml:space="preserve">аздел </w:t>
            </w:r>
            <w:r w:rsidR="000A2BAB">
              <w:rPr>
                <w:b/>
                <w:bCs/>
                <w:sz w:val="24"/>
                <w:szCs w:val="24"/>
              </w:rPr>
              <w:t>4</w:t>
            </w:r>
            <w:r w:rsidR="004E7DC2" w:rsidRPr="001F677F">
              <w:rPr>
                <w:b/>
                <w:bCs/>
                <w:sz w:val="24"/>
                <w:szCs w:val="24"/>
              </w:rPr>
              <w:t>.</w:t>
            </w:r>
          </w:p>
          <w:p w:rsidR="00217681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Государство и право.</w:t>
            </w:r>
          </w:p>
          <w:p w:rsidR="00DC67E9" w:rsidRPr="001F677F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Основы </w:t>
            </w:r>
            <w:r w:rsidRPr="0094532D">
              <w:rPr>
                <w:b/>
                <w:bCs/>
                <w:sz w:val="22"/>
                <w:szCs w:val="22"/>
              </w:rPr>
              <w:t>конституционного</w:t>
            </w:r>
            <w:r>
              <w:rPr>
                <w:b/>
                <w:bCs/>
                <w:sz w:val="24"/>
                <w:szCs w:val="24"/>
              </w:rPr>
              <w:t xml:space="preserve"> права Российской Федерации.</w:t>
            </w:r>
          </w:p>
        </w:tc>
        <w:tc>
          <w:tcPr>
            <w:tcW w:w="6110" w:type="dxa"/>
            <w:gridSpan w:val="2"/>
          </w:tcPr>
          <w:p w:rsidR="004E7DC2" w:rsidRPr="00DB4949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7E9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7E9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7E9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7E9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7E9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7E9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7E9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4E7DC2" w:rsidRPr="00DB4949" w:rsidRDefault="00DC67E9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8229C" w:rsidRPr="001F677F" w:rsidTr="000A29F3">
        <w:trPr>
          <w:trHeight w:val="20"/>
        </w:trPr>
        <w:tc>
          <w:tcPr>
            <w:tcW w:w="2080" w:type="dxa"/>
            <w:vMerge w:val="restart"/>
          </w:tcPr>
          <w:p w:rsidR="0058229C" w:rsidRPr="001F677F" w:rsidRDefault="0058229C" w:rsidP="000A2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58229C" w:rsidRPr="001F677F" w:rsidRDefault="0058229C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58229C" w:rsidRPr="001F677F" w:rsidRDefault="0058229C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8229C" w:rsidRPr="00BC7008" w:rsidRDefault="00D579BA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BC70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  <w:vMerge w:val="restart"/>
          </w:tcPr>
          <w:p w:rsidR="0058229C" w:rsidRPr="001F677F" w:rsidRDefault="0058229C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4645FF" w:rsidRPr="001F677F" w:rsidTr="00F71041">
        <w:trPr>
          <w:trHeight w:val="20"/>
        </w:trPr>
        <w:tc>
          <w:tcPr>
            <w:tcW w:w="2080" w:type="dxa"/>
            <w:vMerge/>
          </w:tcPr>
          <w:p w:rsidR="004645FF" w:rsidRPr="001F677F" w:rsidRDefault="004645FF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645FF" w:rsidRDefault="004645FF" w:rsidP="00464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4645FF">
              <w:rPr>
                <w:b/>
                <w:bCs/>
                <w:sz w:val="24"/>
                <w:szCs w:val="24"/>
              </w:rPr>
              <w:t>Понятие государства и его признаки</w:t>
            </w:r>
            <w:r w:rsidRPr="006A6B06">
              <w:rPr>
                <w:bCs/>
                <w:sz w:val="24"/>
                <w:szCs w:val="24"/>
              </w:rPr>
              <w:t xml:space="preserve">. Подходы к пониманию государства. Теории происхождения государства: теологическая, патриархальная, ирригационная, договорная, марксистская, теория насилия. Признаки государства. Сущность государства. Функции государства. Виды функций государства. </w:t>
            </w:r>
          </w:p>
          <w:p w:rsidR="004645FF" w:rsidRPr="006A6B06" w:rsidRDefault="004645FF" w:rsidP="00464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6A6B06">
              <w:rPr>
                <w:bCs/>
                <w:sz w:val="24"/>
                <w:szCs w:val="24"/>
              </w:rPr>
              <w:t>Форма государства и ее элементы. Монархия как форма п</w:t>
            </w:r>
            <w:r>
              <w:rPr>
                <w:bCs/>
                <w:sz w:val="24"/>
                <w:szCs w:val="24"/>
              </w:rPr>
              <w:t>равления. Республика как фор</w:t>
            </w:r>
            <w:r w:rsidRPr="006A6B06">
              <w:rPr>
                <w:bCs/>
                <w:sz w:val="24"/>
                <w:szCs w:val="24"/>
              </w:rPr>
              <w:t xml:space="preserve">ма власти. </w:t>
            </w:r>
            <w:r w:rsidRPr="006A6B06">
              <w:rPr>
                <w:bCs/>
                <w:sz w:val="24"/>
                <w:szCs w:val="24"/>
              </w:rPr>
              <w:lastRenderedPageBreak/>
              <w:t xml:space="preserve">Государственное устройство. </w:t>
            </w:r>
            <w:r w:rsidRPr="00117E88">
              <w:rPr>
                <w:b/>
                <w:bCs/>
                <w:sz w:val="24"/>
                <w:szCs w:val="24"/>
              </w:rPr>
              <w:t>Политический режим. Государственный механизм и его структура</w:t>
            </w:r>
            <w:r w:rsidRPr="006A6B06">
              <w:rPr>
                <w:bCs/>
                <w:sz w:val="24"/>
                <w:szCs w:val="24"/>
              </w:rPr>
              <w:t>. Государственный орга</w:t>
            </w:r>
            <w:r>
              <w:rPr>
                <w:bCs/>
                <w:sz w:val="24"/>
                <w:szCs w:val="24"/>
              </w:rPr>
              <w:t>н и его признаки. Глава государ</w:t>
            </w:r>
            <w:r w:rsidRPr="006A6B06">
              <w:rPr>
                <w:bCs/>
                <w:sz w:val="24"/>
                <w:szCs w:val="24"/>
              </w:rPr>
              <w:t>ства. Законодательная власть. Исполнительная власть. Судебная власть. Местное самоуправление. Принципы местного самоуправления. Правовое государство и его сущность.  Признаки  правового государства.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4645FF" w:rsidRDefault="004645FF" w:rsidP="00464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117E88">
              <w:rPr>
                <w:b/>
                <w:bCs/>
                <w:sz w:val="24"/>
                <w:szCs w:val="24"/>
              </w:rPr>
              <w:t>Конституция Российской Федерации — основной закон страны.</w:t>
            </w:r>
            <w:r>
              <w:rPr>
                <w:bCs/>
                <w:sz w:val="24"/>
                <w:szCs w:val="24"/>
              </w:rPr>
              <w:t xml:space="preserve"> Структура Кон</w:t>
            </w:r>
            <w:r w:rsidRPr="006A6B06">
              <w:rPr>
                <w:bCs/>
                <w:sz w:val="24"/>
                <w:szCs w:val="24"/>
              </w:rPr>
              <w:t xml:space="preserve">ституции РФ. Основы конституционного строя России. </w:t>
            </w:r>
          </w:p>
          <w:p w:rsidR="004645FF" w:rsidRPr="001F677F" w:rsidRDefault="004645FF" w:rsidP="00464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</w:pPr>
            <w:r w:rsidRPr="006A6B06">
              <w:rPr>
                <w:bCs/>
                <w:sz w:val="24"/>
                <w:szCs w:val="24"/>
              </w:rPr>
              <w:t>Порядок приобретения и прекращения российского гражданства. Правовой статус человека в демократическом правовом государстве. Избирательные системы   и их виды. Референдум.</w:t>
            </w:r>
            <w:r>
              <w:rPr>
                <w:bCs/>
                <w:sz w:val="24"/>
                <w:szCs w:val="24"/>
              </w:rPr>
              <w:t xml:space="preserve"> Выборы Президента Российской </w:t>
            </w:r>
            <w:r w:rsidRPr="006A6B06">
              <w:rPr>
                <w:bCs/>
                <w:sz w:val="24"/>
                <w:szCs w:val="24"/>
              </w:rPr>
              <w:t>Федерации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243" w:type="dxa"/>
          </w:tcPr>
          <w:p w:rsidR="00117E88" w:rsidRDefault="004645FF" w:rsidP="00117E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-108" w:firstLine="110"/>
              <w:jc w:val="both"/>
              <w:rPr>
                <w:bCs/>
                <w:sz w:val="24"/>
                <w:szCs w:val="24"/>
              </w:rPr>
            </w:pPr>
            <w:r w:rsidRPr="000A2BAB">
              <w:rPr>
                <w:bCs/>
                <w:sz w:val="24"/>
                <w:szCs w:val="24"/>
              </w:rPr>
              <w:lastRenderedPageBreak/>
              <w:t>Умение характеризовать сущность государства, определять его функции.</w:t>
            </w:r>
            <w:r w:rsidR="00117E88">
              <w:rPr>
                <w:bCs/>
                <w:sz w:val="24"/>
                <w:szCs w:val="24"/>
              </w:rPr>
              <w:t xml:space="preserve"> </w:t>
            </w:r>
            <w:r w:rsidRPr="000A2BAB">
              <w:rPr>
                <w:bCs/>
                <w:sz w:val="24"/>
                <w:szCs w:val="24"/>
              </w:rPr>
              <w:t>Умение характеризовать форму государства и ее элементы. Умение различать монархию и республику как формы правления.</w:t>
            </w:r>
            <w:r w:rsidR="00117E88">
              <w:rPr>
                <w:bCs/>
                <w:sz w:val="24"/>
                <w:szCs w:val="24"/>
              </w:rPr>
              <w:t xml:space="preserve"> </w:t>
            </w:r>
            <w:r w:rsidRPr="000A2BAB">
              <w:rPr>
                <w:bCs/>
                <w:sz w:val="24"/>
                <w:szCs w:val="24"/>
              </w:rPr>
              <w:t xml:space="preserve">Умение определять государственное устройство и </w:t>
            </w:r>
            <w:r>
              <w:rPr>
                <w:bCs/>
                <w:sz w:val="24"/>
                <w:szCs w:val="24"/>
              </w:rPr>
              <w:t>политиче</w:t>
            </w:r>
            <w:r w:rsidRPr="000A2BAB">
              <w:rPr>
                <w:bCs/>
                <w:sz w:val="24"/>
                <w:szCs w:val="24"/>
              </w:rPr>
              <w:t>ский режим.</w:t>
            </w:r>
            <w:r w:rsidR="00117E88">
              <w:rPr>
                <w:bCs/>
                <w:sz w:val="24"/>
                <w:szCs w:val="24"/>
              </w:rPr>
              <w:t xml:space="preserve"> </w:t>
            </w:r>
            <w:r w:rsidRPr="000A2BAB">
              <w:rPr>
                <w:bCs/>
                <w:sz w:val="24"/>
                <w:szCs w:val="24"/>
              </w:rPr>
              <w:t>Владение информацией о г</w:t>
            </w:r>
            <w:r w:rsidR="00F71041">
              <w:rPr>
                <w:bCs/>
                <w:sz w:val="24"/>
                <w:szCs w:val="24"/>
              </w:rPr>
              <w:t>лаве государства.</w:t>
            </w:r>
          </w:p>
          <w:p w:rsidR="004645FF" w:rsidRPr="001F677F" w:rsidRDefault="00F71041" w:rsidP="00117E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-108"/>
              <w:jc w:val="both"/>
              <w:rPr>
                <w:bCs/>
                <w:i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4645FF">
              <w:rPr>
                <w:bCs/>
                <w:sz w:val="24"/>
                <w:szCs w:val="24"/>
              </w:rPr>
              <w:t>мение харак</w:t>
            </w:r>
            <w:r w:rsidR="00117E88">
              <w:rPr>
                <w:bCs/>
                <w:sz w:val="24"/>
                <w:szCs w:val="24"/>
              </w:rPr>
              <w:t xml:space="preserve">теризовать </w:t>
            </w:r>
            <w:r w:rsidR="004645FF" w:rsidRPr="000A2BAB">
              <w:rPr>
                <w:bCs/>
                <w:sz w:val="24"/>
                <w:szCs w:val="24"/>
              </w:rPr>
              <w:t xml:space="preserve">законодательную, </w:t>
            </w:r>
            <w:r w:rsidR="00117E88">
              <w:rPr>
                <w:bCs/>
                <w:sz w:val="24"/>
                <w:szCs w:val="24"/>
              </w:rPr>
              <w:t xml:space="preserve">  </w:t>
            </w:r>
            <w:r w:rsidR="00117E88">
              <w:rPr>
                <w:bCs/>
                <w:sz w:val="24"/>
                <w:szCs w:val="24"/>
              </w:rPr>
              <w:lastRenderedPageBreak/>
              <w:t>и</w:t>
            </w:r>
            <w:r w:rsidR="004645FF" w:rsidRPr="000A2BAB">
              <w:rPr>
                <w:bCs/>
                <w:sz w:val="24"/>
                <w:szCs w:val="24"/>
              </w:rPr>
              <w:t>сполнительную и судебную власть.</w:t>
            </w:r>
            <w:r w:rsidR="00117E88">
              <w:rPr>
                <w:bCs/>
                <w:sz w:val="24"/>
                <w:szCs w:val="24"/>
              </w:rPr>
              <w:t xml:space="preserve"> </w:t>
            </w:r>
            <w:r w:rsidR="004645FF" w:rsidRPr="000A2BAB">
              <w:rPr>
                <w:bCs/>
                <w:sz w:val="24"/>
                <w:szCs w:val="24"/>
              </w:rPr>
              <w:t>Знание принципов местного самоуправления.</w:t>
            </w:r>
            <w:r w:rsidR="00117E88">
              <w:rPr>
                <w:bCs/>
                <w:sz w:val="24"/>
                <w:szCs w:val="24"/>
              </w:rPr>
              <w:t xml:space="preserve"> </w:t>
            </w:r>
            <w:r w:rsidR="004645FF" w:rsidRPr="000A2BAB">
              <w:rPr>
                <w:bCs/>
                <w:sz w:val="24"/>
                <w:szCs w:val="24"/>
              </w:rPr>
              <w:t xml:space="preserve">Умение использовать в </w:t>
            </w:r>
            <w:r w:rsidR="004645FF">
              <w:rPr>
                <w:bCs/>
                <w:sz w:val="24"/>
                <w:szCs w:val="24"/>
              </w:rPr>
              <w:t>повседневной жизни основные кон</w:t>
            </w:r>
            <w:r w:rsidR="004645FF" w:rsidRPr="000A2BAB">
              <w:rPr>
                <w:bCs/>
                <w:sz w:val="24"/>
                <w:szCs w:val="24"/>
              </w:rPr>
              <w:t>ституционные нормы, ув</w:t>
            </w:r>
            <w:r w:rsidR="004645FF">
              <w:rPr>
                <w:bCs/>
                <w:sz w:val="24"/>
                <w:szCs w:val="24"/>
              </w:rPr>
              <w:t>ажительно относиться к Основно</w:t>
            </w:r>
            <w:r w:rsidR="004645FF" w:rsidRPr="000A2BAB">
              <w:rPr>
                <w:bCs/>
                <w:sz w:val="24"/>
                <w:szCs w:val="24"/>
              </w:rPr>
              <w:t xml:space="preserve">му Закону государства и знать порядок приобретения и прекращения российского гражданства, правовой статус человека в демократическом правовом государстве, в том числе умение защищать свои личные права, политические права и свободы, социальные, экономические и культурные права. </w:t>
            </w:r>
            <w:r w:rsidR="00117E88">
              <w:rPr>
                <w:bCs/>
                <w:sz w:val="24"/>
                <w:szCs w:val="24"/>
              </w:rPr>
              <w:t xml:space="preserve"> </w:t>
            </w:r>
            <w:r w:rsidR="004645FF" w:rsidRPr="000A2BAB">
              <w:rPr>
                <w:bCs/>
                <w:sz w:val="24"/>
                <w:szCs w:val="24"/>
              </w:rPr>
              <w:t>Умение исполнять обязанности  гражданина.</w:t>
            </w:r>
            <w:r w:rsidR="00117E88">
              <w:rPr>
                <w:bCs/>
                <w:sz w:val="24"/>
                <w:szCs w:val="24"/>
              </w:rPr>
              <w:t xml:space="preserve"> </w:t>
            </w:r>
            <w:r w:rsidR="004645FF" w:rsidRPr="000A2BAB">
              <w:rPr>
                <w:bCs/>
                <w:sz w:val="24"/>
                <w:szCs w:val="24"/>
              </w:rPr>
              <w:t>Знание правил участия в референдуме, выборах Президента Российской Федерации</w:t>
            </w:r>
            <w:r w:rsidR="00117E8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4645FF" w:rsidRPr="00DB4949" w:rsidRDefault="004645FF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4645FF" w:rsidRPr="001F677F" w:rsidRDefault="004645FF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7DC2" w:rsidRPr="00DB4949" w:rsidRDefault="0080773F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Пра</w:t>
            </w:r>
            <w:r w:rsidR="00E307E3">
              <w:rPr>
                <w:bCs/>
                <w:sz w:val="24"/>
                <w:szCs w:val="24"/>
              </w:rPr>
              <w:t>ктическое занятие №1</w:t>
            </w:r>
          </w:p>
          <w:p w:rsidR="00E307E3" w:rsidRPr="001F677F" w:rsidRDefault="00E307E3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Тема: «Организация работы с Конституцией РФ»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E4135" w:rsidRDefault="005E4135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4E7DC2" w:rsidRPr="00DB4949" w:rsidRDefault="005E4135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7DC2" w:rsidRPr="00DB4949" w:rsidRDefault="0080773F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E7DC2" w:rsidRPr="001F677F" w:rsidTr="000A29F3">
        <w:trPr>
          <w:trHeight w:val="20"/>
        </w:trPr>
        <w:tc>
          <w:tcPr>
            <w:tcW w:w="2080" w:type="dxa"/>
            <w:vMerge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E7DC2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Са</w:t>
            </w:r>
            <w:r w:rsidR="0058141D">
              <w:rPr>
                <w:bCs/>
                <w:sz w:val="24"/>
                <w:szCs w:val="24"/>
              </w:rPr>
              <w:t xml:space="preserve">мостоятельная работа </w:t>
            </w:r>
          </w:p>
          <w:p w:rsidR="0080773F" w:rsidRPr="001F677F" w:rsidRDefault="0080773F" w:rsidP="00DC5AE3">
            <w:pPr>
              <w:tabs>
                <w:tab w:val="left" w:pos="668"/>
              </w:tabs>
              <w:spacing w:line="232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8229C" w:rsidRDefault="0058141D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  <w:p w:rsidR="0058229C" w:rsidRDefault="0058229C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4E7DC2" w:rsidRPr="00DB4949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C0C0C0"/>
          </w:tcPr>
          <w:p w:rsidR="004E7DC2" w:rsidRPr="001F677F" w:rsidRDefault="004E7DC2" w:rsidP="00D43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6B06" w:rsidRPr="001F677F" w:rsidTr="000A29F3">
        <w:trPr>
          <w:trHeight w:val="20"/>
        </w:trPr>
        <w:tc>
          <w:tcPr>
            <w:tcW w:w="2080" w:type="dxa"/>
          </w:tcPr>
          <w:p w:rsidR="000A29F3" w:rsidRDefault="000A29F3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курс.</w:t>
            </w:r>
          </w:p>
          <w:p w:rsidR="006A6B06" w:rsidRDefault="006A6B06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</w:t>
            </w:r>
          </w:p>
          <w:p w:rsidR="006A6B06" w:rsidRPr="001F677F" w:rsidRDefault="006A6B06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Правосудие и </w:t>
            </w:r>
            <w:r w:rsidRPr="0094532D">
              <w:rPr>
                <w:b/>
                <w:bCs/>
                <w:sz w:val="22"/>
                <w:szCs w:val="22"/>
              </w:rPr>
              <w:t>правоохранительные</w:t>
            </w:r>
            <w:r>
              <w:rPr>
                <w:b/>
                <w:bCs/>
                <w:sz w:val="24"/>
                <w:szCs w:val="24"/>
              </w:rPr>
              <w:t xml:space="preserve"> органы.</w:t>
            </w:r>
          </w:p>
        </w:tc>
        <w:tc>
          <w:tcPr>
            <w:tcW w:w="6110" w:type="dxa"/>
            <w:gridSpan w:val="2"/>
            <w:tcBorders>
              <w:bottom w:val="single" w:sz="4" w:space="0" w:color="auto"/>
            </w:tcBorders>
          </w:tcPr>
          <w:p w:rsidR="006A6B06" w:rsidRDefault="006A6B06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6A6B06" w:rsidRDefault="006A6B06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6A6B06" w:rsidRDefault="006A6B06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6A6B06" w:rsidRPr="001F677F" w:rsidRDefault="006A6B06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6A6B06" w:rsidRPr="001F677F" w:rsidRDefault="006A6B06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6B06" w:rsidRPr="006A6B06" w:rsidRDefault="00DC5AE3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</w:tcPr>
          <w:p w:rsidR="006A6B06" w:rsidRPr="001F677F" w:rsidRDefault="006A6B06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A6B06" w:rsidRPr="001F677F" w:rsidTr="000A29F3">
        <w:trPr>
          <w:trHeight w:val="233"/>
        </w:trPr>
        <w:tc>
          <w:tcPr>
            <w:tcW w:w="2080" w:type="dxa"/>
            <w:vMerge w:val="restart"/>
          </w:tcPr>
          <w:p w:rsidR="006A6B06" w:rsidRPr="001F677F" w:rsidRDefault="006A6B06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</w:tcBorders>
          </w:tcPr>
          <w:p w:rsidR="006A6B06" w:rsidRPr="001F677F" w:rsidRDefault="008004E0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6A6B06" w:rsidRPr="0058229C" w:rsidRDefault="006A6B06" w:rsidP="0058229C">
            <w:pPr>
              <w:pStyle w:val="1"/>
              <w:ind w:firstLine="0"/>
              <w:outlineLvl w:val="0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A6B06" w:rsidRPr="001F677F" w:rsidRDefault="00DC5AE3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082" w:type="dxa"/>
            <w:vMerge w:val="restart"/>
          </w:tcPr>
          <w:p w:rsidR="006A6B06" w:rsidRPr="001F677F" w:rsidRDefault="00DC5AE3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117E88" w:rsidRPr="001F677F" w:rsidTr="00F71041">
        <w:trPr>
          <w:trHeight w:val="960"/>
        </w:trPr>
        <w:tc>
          <w:tcPr>
            <w:tcW w:w="2080" w:type="dxa"/>
            <w:vMerge/>
          </w:tcPr>
          <w:p w:rsidR="00117E88" w:rsidRPr="001F677F" w:rsidRDefault="00117E8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</w:tcBorders>
          </w:tcPr>
          <w:p w:rsidR="00076292" w:rsidRDefault="00117E88" w:rsidP="00117E88">
            <w:pPr>
              <w:ind w:left="-95"/>
              <w:jc w:val="both"/>
              <w:rPr>
                <w:bCs/>
                <w:sz w:val="24"/>
                <w:szCs w:val="24"/>
              </w:rPr>
            </w:pPr>
            <w:r w:rsidRPr="00117E88">
              <w:rPr>
                <w:b/>
                <w:bCs/>
                <w:sz w:val="24"/>
                <w:szCs w:val="24"/>
              </w:rPr>
              <w:t>Защита прав человека в государстве</w:t>
            </w:r>
            <w:r w:rsidRPr="008004E0">
              <w:rPr>
                <w:bCs/>
                <w:sz w:val="24"/>
                <w:szCs w:val="24"/>
              </w:rPr>
              <w:t xml:space="preserve">. </w:t>
            </w:r>
            <w:r w:rsidRPr="00117E88">
              <w:rPr>
                <w:b/>
                <w:bCs/>
                <w:sz w:val="24"/>
                <w:szCs w:val="24"/>
              </w:rPr>
              <w:t xml:space="preserve">Судебная система. </w:t>
            </w:r>
            <w:r w:rsidRPr="008004E0">
              <w:rPr>
                <w:bCs/>
                <w:sz w:val="24"/>
                <w:szCs w:val="24"/>
              </w:rPr>
              <w:t xml:space="preserve">Конституционный </w:t>
            </w:r>
            <w:r>
              <w:rPr>
                <w:bCs/>
                <w:sz w:val="24"/>
                <w:szCs w:val="24"/>
              </w:rPr>
              <w:t>суд Рос</w:t>
            </w:r>
            <w:r w:rsidRPr="008004E0">
              <w:rPr>
                <w:bCs/>
                <w:sz w:val="24"/>
                <w:szCs w:val="24"/>
              </w:rPr>
              <w:t xml:space="preserve">сийской Федерации. Суды общей юрисдикции. Мировые суды. Порядок осуществления правосудия в судах общей юрисдикции. Арбитражные суды. </w:t>
            </w:r>
          </w:p>
          <w:p w:rsidR="00076292" w:rsidRDefault="00117E88" w:rsidP="00117E88">
            <w:pPr>
              <w:ind w:left="-95"/>
              <w:jc w:val="both"/>
              <w:rPr>
                <w:bCs/>
                <w:sz w:val="24"/>
                <w:szCs w:val="24"/>
              </w:rPr>
            </w:pPr>
            <w:r w:rsidRPr="00076292">
              <w:rPr>
                <w:b/>
                <w:bCs/>
                <w:sz w:val="24"/>
                <w:szCs w:val="24"/>
              </w:rPr>
              <w:t>Правоохранительные органы Российской Федерации</w:t>
            </w:r>
            <w:r w:rsidRPr="008004E0">
              <w:rPr>
                <w:bCs/>
                <w:sz w:val="24"/>
                <w:szCs w:val="24"/>
              </w:rPr>
              <w:t xml:space="preserve">. Система органов внутренних дел. Прокуратура и ее деятельность. Органы Федеральной службы безопасности Российской </w:t>
            </w:r>
            <w:r w:rsidR="00076292">
              <w:rPr>
                <w:bCs/>
                <w:sz w:val="24"/>
                <w:szCs w:val="24"/>
              </w:rPr>
              <w:t>Федерации.</w:t>
            </w:r>
          </w:p>
          <w:p w:rsidR="00117E88" w:rsidRDefault="00117E88" w:rsidP="00137966">
            <w:pPr>
              <w:ind w:left="-95"/>
              <w:jc w:val="both"/>
              <w:rPr>
                <w:bCs/>
                <w:sz w:val="24"/>
                <w:szCs w:val="24"/>
              </w:rPr>
            </w:pPr>
            <w:r w:rsidRPr="00076292">
              <w:rPr>
                <w:b/>
                <w:bCs/>
                <w:sz w:val="24"/>
                <w:szCs w:val="24"/>
              </w:rPr>
              <w:lastRenderedPageBreak/>
              <w:t>Особенности деятельности правоохранительных органов РФ:</w:t>
            </w:r>
            <w:r w:rsidRPr="008004E0">
              <w:rPr>
                <w:bCs/>
                <w:sz w:val="24"/>
                <w:szCs w:val="24"/>
              </w:rPr>
              <w:t xml:space="preserve"> Федеральной службы охраны, Федеральной службы исполнения наказаний, Федеральной службы судебных приставов, Федеральной миграционной службы, Федеральной службы РФ по </w:t>
            </w:r>
            <w:proofErr w:type="gramStart"/>
            <w:r w:rsidRPr="008004E0">
              <w:rPr>
                <w:bCs/>
                <w:sz w:val="24"/>
                <w:szCs w:val="24"/>
              </w:rPr>
              <w:t>контролю за</w:t>
            </w:r>
            <w:proofErr w:type="gramEnd"/>
            <w:r w:rsidRPr="008004E0">
              <w:rPr>
                <w:bCs/>
                <w:sz w:val="24"/>
                <w:szCs w:val="24"/>
              </w:rPr>
              <w:t xml:space="preserve"> оборотом наркотиков, Федеральной налоговой с</w:t>
            </w:r>
            <w:r>
              <w:rPr>
                <w:bCs/>
                <w:sz w:val="24"/>
                <w:szCs w:val="24"/>
              </w:rPr>
              <w:t xml:space="preserve">лужбы, Федеральной таможенной </w:t>
            </w:r>
            <w:r w:rsidRPr="008004E0">
              <w:rPr>
                <w:bCs/>
                <w:sz w:val="24"/>
                <w:szCs w:val="24"/>
              </w:rPr>
              <w:t>службы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243" w:type="dxa"/>
          </w:tcPr>
          <w:p w:rsidR="00117E88" w:rsidRPr="00117E88" w:rsidRDefault="00117E88" w:rsidP="00117E88">
            <w:pPr>
              <w:pStyle w:val="TableParagraph"/>
              <w:ind w:left="-110" w:right="-108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З</w:t>
            </w:r>
            <w:r w:rsidRPr="008004E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нание особенностей функционирования судов Российской Федерации, умение обращаться за защитой нарушенных прав и восстановлением справедливости в суды различных инстанций РФ, составлять необходимые исковые и иные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за</w:t>
            </w:r>
            <w:r w:rsidRPr="008004E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явления, оказывать элементарную консультационную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под</w:t>
            </w:r>
            <w:r w:rsidRPr="008004E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держку лицам, нуждающимся в правовой защите.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117E88">
              <w:rPr>
                <w:bCs/>
                <w:sz w:val="24"/>
                <w:szCs w:val="24"/>
                <w:lang w:val="ru-RU"/>
              </w:rPr>
              <w:t xml:space="preserve">Умение выстраивать грамотные взаимоотношения с </w:t>
            </w:r>
            <w:r w:rsidRPr="00117E88">
              <w:rPr>
                <w:bCs/>
                <w:sz w:val="24"/>
                <w:szCs w:val="24"/>
                <w:lang w:val="ru-RU"/>
              </w:rPr>
              <w:lastRenderedPageBreak/>
              <w:t>представителями правоохранительных органов страны, уважение и поддержка правопорядка, соблюдение законов, нетерпимость к антиобщественным поступкам, нарушающим законность и незыблемые основы конституционного строя государства; уважение прав и законных интересов всех лиц, проживающих на территории страны.</w:t>
            </w:r>
          </w:p>
        </w:tc>
        <w:tc>
          <w:tcPr>
            <w:tcW w:w="992" w:type="dxa"/>
            <w:vMerge/>
            <w:shd w:val="clear" w:color="auto" w:fill="auto"/>
          </w:tcPr>
          <w:p w:rsidR="00117E88" w:rsidRPr="001F677F" w:rsidRDefault="00117E8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117E88" w:rsidRPr="001F677F" w:rsidRDefault="00117E8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B4949" w:rsidRPr="001F677F" w:rsidTr="000A29F3">
        <w:trPr>
          <w:trHeight w:val="20"/>
        </w:trPr>
        <w:tc>
          <w:tcPr>
            <w:tcW w:w="2080" w:type="dxa"/>
            <w:vMerge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4949" w:rsidRPr="00556438" w:rsidRDefault="0055643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55643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B4949" w:rsidRPr="001F677F" w:rsidTr="000A29F3">
        <w:trPr>
          <w:trHeight w:val="20"/>
        </w:trPr>
        <w:tc>
          <w:tcPr>
            <w:tcW w:w="2080" w:type="dxa"/>
            <w:vMerge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DB4949" w:rsidRDefault="00E307E3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Практическое занятие №2</w:t>
            </w:r>
          </w:p>
          <w:p w:rsidR="00E307E3" w:rsidRPr="001F677F" w:rsidRDefault="00E307E3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Тема: «Порядок обращения в правоохранительные органы»</w:t>
            </w:r>
          </w:p>
        </w:tc>
        <w:tc>
          <w:tcPr>
            <w:tcW w:w="5243" w:type="dxa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4949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E307E3" w:rsidRPr="00556438" w:rsidRDefault="00E307E3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B4949" w:rsidRPr="001F677F" w:rsidTr="000A29F3">
        <w:trPr>
          <w:trHeight w:val="20"/>
        </w:trPr>
        <w:tc>
          <w:tcPr>
            <w:tcW w:w="2080" w:type="dxa"/>
            <w:vMerge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4949" w:rsidRPr="00556438" w:rsidRDefault="0055643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55643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B4949" w:rsidRPr="001F677F" w:rsidTr="000A29F3">
        <w:trPr>
          <w:trHeight w:val="20"/>
        </w:trPr>
        <w:tc>
          <w:tcPr>
            <w:tcW w:w="2080" w:type="dxa"/>
            <w:vMerge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DB4949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F677F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  <w:p w:rsidR="00556438" w:rsidRDefault="0055643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Подготовить презентацию по теме: </w:t>
            </w:r>
          </w:p>
          <w:p w:rsidR="00556438" w:rsidRPr="001F677F" w:rsidRDefault="00556438" w:rsidP="00581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="0058141D">
              <w:rPr>
                <w:bCs/>
                <w:sz w:val="24"/>
                <w:szCs w:val="24"/>
              </w:rPr>
              <w:t>Организованная преступность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243" w:type="dxa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8229C" w:rsidRDefault="0058229C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B4949" w:rsidRPr="00556438" w:rsidRDefault="0055643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5564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6142B" w:rsidRPr="001F677F" w:rsidTr="0058141D">
        <w:trPr>
          <w:trHeight w:val="1219"/>
        </w:trPr>
        <w:tc>
          <w:tcPr>
            <w:tcW w:w="2080" w:type="dxa"/>
            <w:vMerge w:val="restart"/>
          </w:tcPr>
          <w:p w:rsidR="00B6142B" w:rsidRDefault="007A3BE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</w:t>
            </w:r>
            <w:r w:rsidR="00B6142B">
              <w:rPr>
                <w:b/>
                <w:bCs/>
                <w:sz w:val="24"/>
                <w:szCs w:val="24"/>
              </w:rPr>
              <w:t>аздел 6.</w:t>
            </w:r>
          </w:p>
          <w:p w:rsidR="00B6142B" w:rsidRDefault="00B6142B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Гражданское право.</w:t>
            </w:r>
          </w:p>
          <w:p w:rsidR="00B6142B" w:rsidRDefault="00B6142B" w:rsidP="0007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Организация </w:t>
            </w:r>
            <w:r w:rsidRPr="0094532D">
              <w:rPr>
                <w:b/>
                <w:bCs/>
                <w:sz w:val="22"/>
                <w:szCs w:val="22"/>
              </w:rPr>
              <w:t>предпринимательства</w:t>
            </w:r>
            <w:r>
              <w:rPr>
                <w:b/>
                <w:bCs/>
                <w:sz w:val="24"/>
                <w:szCs w:val="24"/>
              </w:rPr>
              <w:t xml:space="preserve"> в России.</w:t>
            </w:r>
          </w:p>
          <w:p w:rsidR="00076292" w:rsidRDefault="00076292" w:rsidP="0007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076292" w:rsidRDefault="00076292" w:rsidP="0007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076292" w:rsidRPr="001F677F" w:rsidRDefault="00076292" w:rsidP="0007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  <w:tcBorders>
              <w:right w:val="single" w:sz="4" w:space="0" w:color="auto"/>
            </w:tcBorders>
          </w:tcPr>
          <w:p w:rsidR="00B6142B" w:rsidRPr="001F677F" w:rsidRDefault="00B6142B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  <w:tcBorders>
              <w:left w:val="single" w:sz="4" w:space="0" w:color="auto"/>
            </w:tcBorders>
          </w:tcPr>
          <w:p w:rsidR="00B6142B" w:rsidRDefault="00B6142B" w:rsidP="0058229C">
            <w:pPr>
              <w:pStyle w:val="1"/>
              <w:ind w:firstLine="0"/>
              <w:outlineLvl w:val="0"/>
              <w:rPr>
                <w:bCs/>
                <w:i/>
                <w:sz w:val="22"/>
                <w:szCs w:val="22"/>
              </w:rPr>
            </w:pPr>
          </w:p>
          <w:p w:rsidR="00B6142B" w:rsidRDefault="00B6142B" w:rsidP="000A29F3"/>
          <w:p w:rsidR="00B6142B" w:rsidRDefault="00B6142B" w:rsidP="000A29F3"/>
          <w:p w:rsidR="00B6142B" w:rsidRDefault="00B6142B" w:rsidP="000A29F3"/>
          <w:p w:rsidR="00B6142B" w:rsidRPr="001F677F" w:rsidRDefault="00B6142B" w:rsidP="000A29F3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6142B" w:rsidRPr="000A29F3" w:rsidRDefault="00065C3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82" w:type="dxa"/>
          </w:tcPr>
          <w:p w:rsidR="00B6142B" w:rsidRPr="001F677F" w:rsidRDefault="00B6142B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A29F3" w:rsidRPr="001F677F" w:rsidTr="00451B01">
        <w:trPr>
          <w:trHeight w:val="215"/>
        </w:trPr>
        <w:tc>
          <w:tcPr>
            <w:tcW w:w="2080" w:type="dxa"/>
            <w:vMerge/>
          </w:tcPr>
          <w:p w:rsidR="000A29F3" w:rsidRPr="001F677F" w:rsidRDefault="000A29F3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  <w:tcBorders>
              <w:bottom w:val="single" w:sz="4" w:space="0" w:color="auto"/>
            </w:tcBorders>
          </w:tcPr>
          <w:p w:rsidR="000A29F3" w:rsidRPr="001F677F" w:rsidRDefault="000A29F3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0A29F3" w:rsidRPr="001F677F" w:rsidRDefault="000A29F3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A29F3" w:rsidRPr="00C53A0B" w:rsidRDefault="00065C3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82" w:type="dxa"/>
            <w:shd w:val="clear" w:color="auto" w:fill="auto"/>
          </w:tcPr>
          <w:p w:rsidR="000A29F3" w:rsidRPr="001F677F" w:rsidRDefault="00065C3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7A3BE9" w:rsidRPr="001F677F" w:rsidTr="00451B01">
        <w:trPr>
          <w:trHeight w:val="4440"/>
        </w:trPr>
        <w:tc>
          <w:tcPr>
            <w:tcW w:w="2080" w:type="dxa"/>
            <w:vMerge/>
          </w:tcPr>
          <w:p w:rsidR="007A3BE9" w:rsidRPr="001F677F" w:rsidRDefault="007A3BE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  <w:tcBorders>
              <w:bottom w:val="single" w:sz="4" w:space="0" w:color="auto"/>
            </w:tcBorders>
          </w:tcPr>
          <w:p w:rsidR="007A3BE9" w:rsidRDefault="007A3BE9" w:rsidP="0007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451B01">
              <w:rPr>
                <w:b/>
                <w:bCs/>
                <w:sz w:val="24"/>
                <w:szCs w:val="24"/>
              </w:rPr>
              <w:t>Понятие и сущность гражданского права</w:t>
            </w:r>
            <w:r w:rsidRPr="00076292">
              <w:rPr>
                <w:bCs/>
                <w:sz w:val="24"/>
                <w:szCs w:val="24"/>
              </w:rPr>
              <w:t xml:space="preserve">. Гражданские правоотношения. Источники гражданского права. </w:t>
            </w:r>
            <w:r w:rsidRPr="00451B01">
              <w:rPr>
                <w:b/>
                <w:bCs/>
                <w:sz w:val="24"/>
                <w:szCs w:val="24"/>
              </w:rPr>
              <w:t>Виды субъектов гражданских правоотношений.</w:t>
            </w:r>
            <w:r w:rsidRPr="00076292">
              <w:rPr>
                <w:bCs/>
                <w:sz w:val="24"/>
                <w:szCs w:val="24"/>
              </w:rPr>
              <w:t xml:space="preserve"> Физическое лицо как субъект права. Юридические лица как субъекты права. </w:t>
            </w:r>
            <w:r w:rsidRPr="00106875">
              <w:rPr>
                <w:b/>
                <w:bCs/>
                <w:sz w:val="24"/>
                <w:szCs w:val="24"/>
              </w:rPr>
              <w:t>Понятие сделки и ее виды.</w:t>
            </w:r>
            <w:r w:rsidRPr="00076292">
              <w:rPr>
                <w:bCs/>
                <w:sz w:val="24"/>
                <w:szCs w:val="24"/>
              </w:rPr>
              <w:t xml:space="preserve"> Формы сделок. Основания недействительности сделок. Представительство в </w:t>
            </w:r>
            <w:r>
              <w:rPr>
                <w:bCs/>
                <w:sz w:val="24"/>
                <w:szCs w:val="24"/>
              </w:rPr>
              <w:t>сделках. Доверен</w:t>
            </w:r>
            <w:r w:rsidRPr="00076292">
              <w:rPr>
                <w:bCs/>
                <w:sz w:val="24"/>
                <w:szCs w:val="24"/>
              </w:rPr>
              <w:t xml:space="preserve">ность и ее виды. Понятие обязательства. Способы обеспечения исполнения обязательств. </w:t>
            </w:r>
            <w:r w:rsidRPr="00106875">
              <w:rPr>
                <w:b/>
                <w:bCs/>
                <w:sz w:val="24"/>
                <w:szCs w:val="24"/>
              </w:rPr>
              <w:t>Понятие договора  и его содержание.</w:t>
            </w:r>
            <w:r w:rsidRPr="00076292">
              <w:rPr>
                <w:bCs/>
                <w:sz w:val="24"/>
                <w:szCs w:val="24"/>
              </w:rPr>
              <w:t xml:space="preserve">  Виды договоров.  Порядок  заключения,  изменения и расторжения договоров. Отдельные виды обязательств. </w:t>
            </w:r>
            <w:r w:rsidRPr="00106875">
              <w:rPr>
                <w:b/>
                <w:bCs/>
                <w:sz w:val="24"/>
                <w:szCs w:val="24"/>
              </w:rPr>
              <w:t>Понятие права собственности</w:t>
            </w:r>
            <w:r w:rsidRPr="00076292">
              <w:rPr>
                <w:bCs/>
                <w:sz w:val="24"/>
                <w:szCs w:val="24"/>
              </w:rPr>
              <w:t xml:space="preserve">. Основания возникновения права собственности. Понятие права интеллектуальной </w:t>
            </w:r>
            <w:r>
              <w:rPr>
                <w:bCs/>
                <w:sz w:val="24"/>
                <w:szCs w:val="24"/>
              </w:rPr>
              <w:t>соб</w:t>
            </w:r>
            <w:r w:rsidRPr="00076292">
              <w:rPr>
                <w:bCs/>
                <w:sz w:val="24"/>
                <w:szCs w:val="24"/>
              </w:rPr>
              <w:t xml:space="preserve">ственности. </w:t>
            </w:r>
            <w:proofErr w:type="gramStart"/>
            <w:r w:rsidRPr="00106875">
              <w:rPr>
                <w:b/>
                <w:bCs/>
                <w:sz w:val="24"/>
                <w:szCs w:val="24"/>
              </w:rPr>
              <w:t>Интеллектуальные права</w:t>
            </w:r>
            <w:r w:rsidRPr="00076292">
              <w:rPr>
                <w:bCs/>
                <w:sz w:val="24"/>
                <w:szCs w:val="24"/>
              </w:rPr>
              <w:t xml:space="preserve"> (исключительные — имущественные, </w:t>
            </w:r>
            <w:r>
              <w:rPr>
                <w:bCs/>
                <w:sz w:val="24"/>
                <w:szCs w:val="24"/>
              </w:rPr>
              <w:t xml:space="preserve"> неимуще</w:t>
            </w:r>
            <w:r w:rsidRPr="00076292">
              <w:rPr>
                <w:bCs/>
                <w:sz w:val="24"/>
                <w:szCs w:val="24"/>
              </w:rPr>
              <w:t xml:space="preserve">ственные; иные — право доступа, </w:t>
            </w:r>
            <w:r w:rsidR="00451B01">
              <w:rPr>
                <w:bCs/>
                <w:sz w:val="24"/>
                <w:szCs w:val="24"/>
              </w:rPr>
              <w:t xml:space="preserve">   </w:t>
            </w:r>
            <w:r w:rsidRPr="00076292">
              <w:rPr>
                <w:bCs/>
                <w:sz w:val="24"/>
                <w:szCs w:val="24"/>
              </w:rPr>
              <w:t>право</w:t>
            </w:r>
            <w:proofErr w:type="gramEnd"/>
          </w:p>
        </w:tc>
        <w:tc>
          <w:tcPr>
            <w:tcW w:w="5243" w:type="dxa"/>
            <w:tcBorders>
              <w:bottom w:val="single" w:sz="4" w:space="0" w:color="auto"/>
            </w:tcBorders>
          </w:tcPr>
          <w:p w:rsidR="007A3BE9" w:rsidRPr="00821A46" w:rsidRDefault="007A3BE9" w:rsidP="00821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-108"/>
              <w:jc w:val="both"/>
              <w:rPr>
                <w:bCs/>
                <w:sz w:val="24"/>
                <w:szCs w:val="24"/>
              </w:rPr>
            </w:pPr>
            <w:r w:rsidRPr="000A29F3">
              <w:rPr>
                <w:bCs/>
                <w:sz w:val="24"/>
                <w:szCs w:val="24"/>
              </w:rPr>
              <w:t xml:space="preserve">Умение отличать гражданские правоотношения от </w:t>
            </w:r>
            <w:r>
              <w:rPr>
                <w:bCs/>
                <w:sz w:val="24"/>
                <w:szCs w:val="24"/>
              </w:rPr>
              <w:t>иных от</w:t>
            </w:r>
            <w:r w:rsidRPr="000A29F3">
              <w:rPr>
                <w:bCs/>
                <w:sz w:val="24"/>
                <w:szCs w:val="24"/>
              </w:rPr>
              <w:t>ношений, характеризоват</w:t>
            </w:r>
            <w:r>
              <w:rPr>
                <w:bCs/>
                <w:sz w:val="24"/>
                <w:szCs w:val="24"/>
              </w:rPr>
              <w:t xml:space="preserve">ь источники гражданского права. </w:t>
            </w:r>
            <w:r w:rsidRPr="000A29F3">
              <w:rPr>
                <w:bCs/>
                <w:sz w:val="24"/>
                <w:szCs w:val="24"/>
              </w:rPr>
              <w:t xml:space="preserve">Умение характеризовать физическое лицо как субъект права; отличать юридические лица как субъекты права: </w:t>
            </w:r>
            <w:r>
              <w:rPr>
                <w:bCs/>
                <w:sz w:val="24"/>
                <w:szCs w:val="24"/>
              </w:rPr>
              <w:t>хозяйствен</w:t>
            </w:r>
            <w:r w:rsidRPr="000A29F3">
              <w:rPr>
                <w:bCs/>
                <w:sz w:val="24"/>
                <w:szCs w:val="24"/>
              </w:rPr>
              <w:t>ные товарищества, хо</w:t>
            </w:r>
            <w:r>
              <w:rPr>
                <w:bCs/>
                <w:sz w:val="24"/>
                <w:szCs w:val="24"/>
              </w:rPr>
              <w:t>зяйственные общества, производ</w:t>
            </w:r>
            <w:r w:rsidRPr="000A29F3">
              <w:rPr>
                <w:bCs/>
                <w:sz w:val="24"/>
                <w:szCs w:val="24"/>
              </w:rPr>
              <w:t>ственный кооператив (артель), унитарное предприятие.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A29F3">
              <w:rPr>
                <w:bCs/>
                <w:sz w:val="24"/>
                <w:szCs w:val="24"/>
              </w:rPr>
              <w:t>Умение заключать договор, владея знаниями о порядке его заключения, изменения и расторжения.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A29F3">
              <w:rPr>
                <w:bCs/>
                <w:sz w:val="24"/>
                <w:szCs w:val="24"/>
              </w:rPr>
              <w:t xml:space="preserve">Умение характеризовать отдельные виды обязательств. Умение использовать в реальной жизни право собственности. Умение защищать интеллектуальную собственность и </w:t>
            </w:r>
            <w:r>
              <w:rPr>
                <w:bCs/>
                <w:sz w:val="24"/>
                <w:szCs w:val="24"/>
              </w:rPr>
              <w:t>автор</w:t>
            </w:r>
            <w:r w:rsidRPr="000A29F3">
              <w:rPr>
                <w:bCs/>
                <w:sz w:val="24"/>
                <w:szCs w:val="24"/>
              </w:rPr>
              <w:t>ское право.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A29F3">
              <w:rPr>
                <w:bCs/>
                <w:sz w:val="24"/>
                <w:szCs w:val="24"/>
              </w:rPr>
              <w:t>Умение осуществлять защиту чести, достоинства и деловой репутации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A3BE9" w:rsidRPr="00C53A0B" w:rsidRDefault="007A3BE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:rsidR="007A3BE9" w:rsidRPr="001F677F" w:rsidRDefault="007A3BE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51B01" w:rsidRPr="001F677F" w:rsidTr="00F71041">
        <w:trPr>
          <w:trHeight w:val="6839"/>
        </w:trPr>
        <w:tc>
          <w:tcPr>
            <w:tcW w:w="2080" w:type="dxa"/>
            <w:vMerge/>
          </w:tcPr>
          <w:p w:rsidR="00451B01" w:rsidRPr="001F677F" w:rsidRDefault="00451B01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  <w:tcBorders>
              <w:bottom w:val="nil"/>
            </w:tcBorders>
          </w:tcPr>
          <w:p w:rsidR="00451B01" w:rsidRPr="00076292" w:rsidRDefault="00451B01" w:rsidP="00076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07629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</w:t>
            </w:r>
            <w:r w:rsidRPr="00076292">
              <w:rPr>
                <w:bCs/>
                <w:sz w:val="24"/>
                <w:szCs w:val="24"/>
              </w:rPr>
              <w:t xml:space="preserve">следования). Авторское право. Смежные права. Право охраны нетрадиционных объектов интеллектуальной собственности. Ноу-хау. Патентное право. Право средств индивидуализации участников гражданского оборота. Понятие общей собственности. </w:t>
            </w:r>
            <w:r w:rsidRPr="00106875">
              <w:rPr>
                <w:b/>
                <w:bCs/>
                <w:sz w:val="24"/>
                <w:szCs w:val="24"/>
              </w:rPr>
              <w:t>Защита права</w:t>
            </w:r>
            <w:r w:rsidRPr="00076292">
              <w:rPr>
                <w:bCs/>
                <w:sz w:val="24"/>
                <w:szCs w:val="24"/>
              </w:rPr>
              <w:t xml:space="preserve"> собственности. Защита чести, достоинства   и деловой репутации. Понятие гражданско-правовой ответственности. Виды </w:t>
            </w:r>
            <w:r>
              <w:rPr>
                <w:bCs/>
                <w:sz w:val="24"/>
                <w:szCs w:val="24"/>
              </w:rPr>
              <w:t>гражданско-</w:t>
            </w:r>
            <w:r w:rsidRPr="00076292">
              <w:rPr>
                <w:bCs/>
                <w:sz w:val="24"/>
                <w:szCs w:val="24"/>
              </w:rPr>
              <w:t>правовой ответственности. Способы защиты гражданских   прав.</w:t>
            </w:r>
          </w:p>
          <w:p w:rsidR="00451B01" w:rsidRPr="00076292" w:rsidRDefault="00451B01" w:rsidP="00F71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106875">
              <w:rPr>
                <w:b/>
                <w:bCs/>
                <w:sz w:val="24"/>
                <w:szCs w:val="24"/>
              </w:rPr>
              <w:t>Предпринимательство и предпринимательское право</w:t>
            </w:r>
            <w:r>
              <w:rPr>
                <w:bCs/>
                <w:sz w:val="24"/>
                <w:szCs w:val="24"/>
              </w:rPr>
              <w:t>. Правовые средства государ</w:t>
            </w:r>
            <w:r w:rsidRPr="00076292">
              <w:rPr>
                <w:bCs/>
                <w:sz w:val="24"/>
                <w:szCs w:val="24"/>
              </w:rPr>
              <w:t>ственного регулирования экономики. Организац</w:t>
            </w:r>
            <w:r>
              <w:rPr>
                <w:bCs/>
                <w:sz w:val="24"/>
                <w:szCs w:val="24"/>
              </w:rPr>
              <w:t>ионно-правовые формы предприни</w:t>
            </w:r>
            <w:r w:rsidRPr="00076292">
              <w:rPr>
                <w:bCs/>
                <w:sz w:val="24"/>
                <w:szCs w:val="24"/>
              </w:rPr>
              <w:t>мательской деятельности. Хозяйственные товарищества. Хозяйственные общества. Производственный кооператив (артель). Унитар</w:t>
            </w:r>
            <w:r>
              <w:rPr>
                <w:bCs/>
                <w:sz w:val="24"/>
                <w:szCs w:val="24"/>
              </w:rPr>
              <w:t>ное предприятие. Правовое регу</w:t>
            </w:r>
            <w:r w:rsidRPr="00076292">
              <w:rPr>
                <w:bCs/>
                <w:sz w:val="24"/>
                <w:szCs w:val="24"/>
              </w:rPr>
              <w:t>лирование защиты предпринимательской деятельности и прав предпринимателей. Права потребителей. Защита прав потребителей п</w:t>
            </w:r>
            <w:r>
              <w:rPr>
                <w:bCs/>
                <w:sz w:val="24"/>
                <w:szCs w:val="24"/>
              </w:rPr>
              <w:t>ри заключении договоров на ока</w:t>
            </w:r>
            <w:r w:rsidRPr="00076292">
              <w:rPr>
                <w:bCs/>
                <w:sz w:val="24"/>
                <w:szCs w:val="24"/>
              </w:rPr>
              <w:t>зание услуг. Сроки предъявления претензий. Защита п</w:t>
            </w:r>
            <w:r>
              <w:rPr>
                <w:bCs/>
                <w:sz w:val="24"/>
                <w:szCs w:val="24"/>
              </w:rPr>
              <w:t xml:space="preserve">рав потребителей. Понятие </w:t>
            </w:r>
            <w:r w:rsidRPr="00076292">
              <w:rPr>
                <w:bCs/>
                <w:sz w:val="24"/>
                <w:szCs w:val="24"/>
              </w:rPr>
              <w:t>и сущность наследования. Правила наследования на основании завещания. Формы завещания.  Наследование  по закону.</w:t>
            </w:r>
          </w:p>
        </w:tc>
        <w:tc>
          <w:tcPr>
            <w:tcW w:w="5243" w:type="dxa"/>
            <w:vMerge w:val="restart"/>
          </w:tcPr>
          <w:p w:rsidR="00451B01" w:rsidRPr="005E3806" w:rsidRDefault="00451B01" w:rsidP="00821A46">
            <w:pPr>
              <w:ind w:left="-110" w:right="-108"/>
              <w:jc w:val="both"/>
              <w:rPr>
                <w:sz w:val="24"/>
                <w:szCs w:val="24"/>
              </w:rPr>
            </w:pPr>
          </w:p>
          <w:p w:rsidR="00451B01" w:rsidRPr="000A29F3" w:rsidRDefault="00451B01" w:rsidP="00821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51B01" w:rsidRPr="00C53A0B" w:rsidRDefault="00451B01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auto"/>
          </w:tcPr>
          <w:p w:rsidR="00451B01" w:rsidRPr="001F677F" w:rsidRDefault="00451B01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A3BE9" w:rsidRPr="001F677F" w:rsidTr="007A3BE9">
        <w:trPr>
          <w:trHeight w:val="70"/>
        </w:trPr>
        <w:tc>
          <w:tcPr>
            <w:tcW w:w="2080" w:type="dxa"/>
            <w:vMerge/>
          </w:tcPr>
          <w:p w:rsidR="007A3BE9" w:rsidRPr="001F677F" w:rsidRDefault="007A3BE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right w:val="nil"/>
            </w:tcBorders>
          </w:tcPr>
          <w:p w:rsidR="007A3BE9" w:rsidRDefault="007A3BE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nil"/>
              <w:left w:val="nil"/>
              <w:bottom w:val="nil"/>
            </w:tcBorders>
          </w:tcPr>
          <w:p w:rsidR="007A3BE9" w:rsidRPr="000A29F3" w:rsidRDefault="007A3BE9" w:rsidP="007D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  <w:vMerge/>
          </w:tcPr>
          <w:p w:rsidR="007A3BE9" w:rsidRPr="000A29F3" w:rsidRDefault="007A3BE9" w:rsidP="000A2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A3BE9" w:rsidRDefault="007A3BE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auto"/>
          </w:tcPr>
          <w:p w:rsidR="007A3BE9" w:rsidRPr="001F677F" w:rsidRDefault="007A3BE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51B01" w:rsidRPr="001F677F" w:rsidTr="00BC7008">
        <w:trPr>
          <w:trHeight w:val="180"/>
        </w:trPr>
        <w:tc>
          <w:tcPr>
            <w:tcW w:w="2080" w:type="dxa"/>
            <w:vMerge/>
          </w:tcPr>
          <w:p w:rsidR="00451B01" w:rsidRPr="001F677F" w:rsidRDefault="00451B01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51B01" w:rsidRPr="001F677F" w:rsidRDefault="00451B01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451B01" w:rsidRPr="001F677F" w:rsidRDefault="00451B01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51B01" w:rsidRDefault="00451B01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451B01" w:rsidRPr="0098525C" w:rsidRDefault="00451B01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BFBFBF" w:themeColor="background1" w:themeShade="BF"/>
                <w:sz w:val="24"/>
                <w:szCs w:val="24"/>
              </w:rPr>
            </w:pPr>
          </w:p>
        </w:tc>
      </w:tr>
      <w:tr w:rsidR="00DB4949" w:rsidRPr="001F677F" w:rsidTr="00BC7008">
        <w:trPr>
          <w:trHeight w:val="20"/>
        </w:trPr>
        <w:tc>
          <w:tcPr>
            <w:tcW w:w="2080" w:type="dxa"/>
            <w:vMerge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DB4949" w:rsidRPr="001F677F" w:rsidRDefault="00DB4949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3" w:type="dxa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DB4949" w:rsidRPr="00C53A0B" w:rsidRDefault="00C53A0B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B4949" w:rsidRPr="001F677F" w:rsidTr="00BC7008">
        <w:trPr>
          <w:trHeight w:val="20"/>
        </w:trPr>
        <w:tc>
          <w:tcPr>
            <w:tcW w:w="2080" w:type="dxa"/>
            <w:vMerge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DB4949" w:rsidRPr="001F677F" w:rsidRDefault="00DB4949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4949" w:rsidRPr="00C53A0B" w:rsidRDefault="00C53A0B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B4949" w:rsidRPr="001F677F" w:rsidTr="00BC7008">
        <w:trPr>
          <w:trHeight w:val="20"/>
        </w:trPr>
        <w:tc>
          <w:tcPr>
            <w:tcW w:w="2080" w:type="dxa"/>
            <w:vMerge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C53A0B" w:rsidRDefault="00DB4949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F677F">
              <w:rPr>
                <w:bCs/>
                <w:sz w:val="24"/>
                <w:szCs w:val="24"/>
              </w:rPr>
              <w:t>обучающихся</w:t>
            </w:r>
            <w:proofErr w:type="gramEnd"/>
            <w:r w:rsidR="00C53A0B">
              <w:rPr>
                <w:bCs/>
                <w:sz w:val="24"/>
                <w:szCs w:val="24"/>
              </w:rPr>
              <w:t xml:space="preserve">: </w:t>
            </w:r>
          </w:p>
          <w:p w:rsidR="0058141D" w:rsidRDefault="00C53A0B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подготовить презентацию по теме: </w:t>
            </w:r>
          </w:p>
          <w:p w:rsidR="00DB4949" w:rsidRDefault="00C53A0B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="0058141D">
              <w:rPr>
                <w:bCs/>
                <w:sz w:val="24"/>
                <w:szCs w:val="24"/>
              </w:rPr>
              <w:t>Юридическая ответственность в экономической сфере</w:t>
            </w:r>
            <w:r>
              <w:rPr>
                <w:bCs/>
                <w:sz w:val="24"/>
                <w:szCs w:val="24"/>
              </w:rPr>
              <w:t>»</w:t>
            </w:r>
          </w:p>
          <w:p w:rsidR="00065C38" w:rsidRDefault="00065C38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реферата по теме: </w:t>
            </w:r>
          </w:p>
          <w:p w:rsidR="00065C38" w:rsidRDefault="00065C38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«Пределы действия законов»</w:t>
            </w:r>
          </w:p>
          <w:p w:rsidR="00137966" w:rsidRPr="001F677F" w:rsidRDefault="0013796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4949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C53A0B" w:rsidRDefault="00C53A0B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C53A0B" w:rsidRDefault="00C53A0B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  <w:p w:rsidR="00065C38" w:rsidRDefault="00065C3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065C38" w:rsidRPr="00C53A0B" w:rsidRDefault="00065C38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B4949" w:rsidRPr="001F677F" w:rsidRDefault="00DB4949" w:rsidP="00556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84474" w:rsidRPr="001F677F" w:rsidTr="000A29F3">
        <w:trPr>
          <w:trHeight w:val="20"/>
        </w:trPr>
        <w:tc>
          <w:tcPr>
            <w:tcW w:w="2080" w:type="dxa"/>
          </w:tcPr>
          <w:p w:rsidR="00717947" w:rsidRDefault="00A84474" w:rsidP="007179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="00717947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</w:p>
          <w:p w:rsidR="00A84474" w:rsidRDefault="00717947" w:rsidP="007179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6110" w:type="dxa"/>
            <w:gridSpan w:val="2"/>
          </w:tcPr>
          <w:p w:rsidR="00A84474" w:rsidRPr="00BC5D2E" w:rsidRDefault="00A84474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A84474" w:rsidRPr="001F677F" w:rsidRDefault="00A84474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84474" w:rsidRPr="00BC5D2E" w:rsidRDefault="00BC7008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</w:tcPr>
          <w:p w:rsidR="00A84474" w:rsidRPr="001F677F" w:rsidRDefault="00A84474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84474" w:rsidRPr="001F677F" w:rsidTr="000A29F3">
        <w:trPr>
          <w:trHeight w:val="20"/>
        </w:trPr>
        <w:tc>
          <w:tcPr>
            <w:tcW w:w="2080" w:type="dxa"/>
          </w:tcPr>
          <w:p w:rsidR="00A84474" w:rsidRDefault="00A84474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A84474" w:rsidRPr="00A84474" w:rsidRDefault="00A84474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A84474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A84474" w:rsidRPr="001F677F" w:rsidRDefault="00A84474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84474" w:rsidRPr="00BC7008" w:rsidRDefault="00BC7008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BC700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A84474" w:rsidRPr="001F677F" w:rsidRDefault="00BC7008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451B01" w:rsidRPr="001F677F" w:rsidTr="00F71041">
        <w:trPr>
          <w:trHeight w:val="20"/>
        </w:trPr>
        <w:tc>
          <w:tcPr>
            <w:tcW w:w="2080" w:type="dxa"/>
          </w:tcPr>
          <w:p w:rsidR="00451B01" w:rsidRDefault="00451B01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451B01" w:rsidRPr="00841F7C" w:rsidRDefault="00451B01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</w:pPr>
            <w:r w:rsidRPr="00451B01">
              <w:rPr>
                <w:bCs/>
                <w:sz w:val="24"/>
                <w:szCs w:val="24"/>
              </w:rPr>
              <w:t>Правовое регулирование поведения потребителей на рынке. Права    потребителей.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51B01">
              <w:rPr>
                <w:bCs/>
                <w:sz w:val="24"/>
                <w:szCs w:val="24"/>
              </w:rPr>
              <w:t>Порядок и способы защиты прав   потребителей</w:t>
            </w:r>
            <w:r w:rsidRPr="00841F7C">
              <w:rPr>
                <w:color w:val="231F20"/>
                <w:w w:val="115"/>
              </w:rPr>
              <w:t>.</w:t>
            </w:r>
          </w:p>
          <w:p w:rsidR="00451B01" w:rsidRPr="00A84474" w:rsidRDefault="00451B01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451B01" w:rsidRPr="00190C41" w:rsidRDefault="00451B01" w:rsidP="00451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-108"/>
              <w:jc w:val="both"/>
              <w:rPr>
                <w:bCs/>
                <w:i/>
                <w:sz w:val="24"/>
                <w:szCs w:val="24"/>
              </w:rPr>
            </w:pPr>
            <w:r w:rsidRPr="00CC5CB7">
              <w:rPr>
                <w:bCs/>
                <w:sz w:val="24"/>
                <w:szCs w:val="24"/>
              </w:rPr>
              <w:t>Умение разбираться в сущности нормативных актов и норм, регулирующих взаимоо</w:t>
            </w:r>
            <w:r>
              <w:rPr>
                <w:bCs/>
                <w:sz w:val="24"/>
                <w:szCs w:val="24"/>
              </w:rPr>
              <w:t>тношения потребителей и продав</w:t>
            </w:r>
            <w:r w:rsidRPr="00CC5CB7">
              <w:rPr>
                <w:bCs/>
                <w:sz w:val="24"/>
                <w:szCs w:val="24"/>
              </w:rPr>
              <w:t>цов, изготовителей, а также лиц, оказывающих те или иные услуги.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C5CB7">
              <w:rPr>
                <w:bCs/>
                <w:sz w:val="24"/>
                <w:szCs w:val="24"/>
              </w:rPr>
              <w:t>Умение формулировать права и обязанности потребителей, защищать права потребителей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51B01" w:rsidRDefault="00451B0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</w:tcPr>
          <w:p w:rsidR="00451B01" w:rsidRPr="001F677F" w:rsidRDefault="00451B0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B1A12" w:rsidRPr="001F677F" w:rsidTr="000A29F3">
        <w:trPr>
          <w:trHeight w:val="20"/>
        </w:trPr>
        <w:tc>
          <w:tcPr>
            <w:tcW w:w="2080" w:type="dxa"/>
            <w:vMerge w:val="restart"/>
          </w:tcPr>
          <w:p w:rsidR="003B1A12" w:rsidRDefault="003B1A12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3B1A12" w:rsidRPr="000B3C26" w:rsidRDefault="003B1A12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3B1A12" w:rsidRPr="001F677F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1A12" w:rsidRPr="00BC5D2E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3B1A12" w:rsidRPr="001F677F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B1A12" w:rsidRPr="001F677F" w:rsidTr="000A29F3">
        <w:trPr>
          <w:trHeight w:val="20"/>
        </w:trPr>
        <w:tc>
          <w:tcPr>
            <w:tcW w:w="2080" w:type="dxa"/>
            <w:vMerge/>
          </w:tcPr>
          <w:p w:rsidR="003B1A12" w:rsidRDefault="003B1A12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3B1A12" w:rsidRDefault="00E307E3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</w:t>
            </w:r>
            <w:r w:rsidR="003B1A12" w:rsidRPr="000B3C26">
              <w:rPr>
                <w:bCs/>
                <w:sz w:val="24"/>
                <w:szCs w:val="24"/>
              </w:rPr>
              <w:t>е</w:t>
            </w:r>
            <w:r w:rsidR="003B1A12">
              <w:rPr>
                <w:bCs/>
                <w:sz w:val="24"/>
                <w:szCs w:val="24"/>
              </w:rPr>
              <w:t xml:space="preserve"> заняти</w:t>
            </w:r>
            <w:r>
              <w:rPr>
                <w:bCs/>
                <w:sz w:val="24"/>
                <w:szCs w:val="24"/>
              </w:rPr>
              <w:t>е № 3</w:t>
            </w:r>
          </w:p>
          <w:p w:rsidR="00E307E3" w:rsidRPr="000B3C26" w:rsidRDefault="00E307E3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Тема; «Порядок защиты прав потребителей»</w:t>
            </w:r>
          </w:p>
        </w:tc>
        <w:tc>
          <w:tcPr>
            <w:tcW w:w="5243" w:type="dxa"/>
          </w:tcPr>
          <w:p w:rsidR="003B1A12" w:rsidRPr="001F677F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1A12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E307E3" w:rsidRPr="00E307E3" w:rsidRDefault="00E307E3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E307E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3B1A12" w:rsidRPr="001F677F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B1A12" w:rsidRPr="001F677F" w:rsidTr="000A29F3">
        <w:trPr>
          <w:trHeight w:val="20"/>
        </w:trPr>
        <w:tc>
          <w:tcPr>
            <w:tcW w:w="2080" w:type="dxa"/>
            <w:vMerge/>
          </w:tcPr>
          <w:p w:rsidR="003B1A12" w:rsidRDefault="003B1A12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3B1A12" w:rsidRPr="000B3C26" w:rsidRDefault="003B1A12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3B1A12" w:rsidRPr="001F677F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1A12" w:rsidRPr="00BC5D2E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3B1A12" w:rsidRPr="001F677F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B1A12" w:rsidRPr="001F677F" w:rsidTr="000A29F3">
        <w:trPr>
          <w:trHeight w:val="20"/>
        </w:trPr>
        <w:tc>
          <w:tcPr>
            <w:tcW w:w="2080" w:type="dxa"/>
            <w:vMerge/>
          </w:tcPr>
          <w:p w:rsidR="003B1A12" w:rsidRDefault="003B1A12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3B1A12" w:rsidRDefault="003B1A12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B3C26">
              <w:rPr>
                <w:bCs/>
                <w:sz w:val="24"/>
                <w:szCs w:val="24"/>
              </w:rPr>
              <w:t>Самостоятельн</w:t>
            </w:r>
            <w:r>
              <w:rPr>
                <w:bCs/>
                <w:sz w:val="24"/>
                <w:szCs w:val="24"/>
              </w:rPr>
              <w:t xml:space="preserve">ая </w:t>
            </w:r>
            <w:r w:rsidRPr="000B3C26">
              <w:rPr>
                <w:bCs/>
                <w:sz w:val="24"/>
                <w:szCs w:val="24"/>
              </w:rPr>
              <w:t>работ</w:t>
            </w:r>
            <w:r>
              <w:rPr>
                <w:bCs/>
                <w:sz w:val="24"/>
                <w:szCs w:val="24"/>
              </w:rPr>
              <w:t xml:space="preserve">а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bCs/>
                <w:sz w:val="24"/>
                <w:szCs w:val="24"/>
              </w:rPr>
              <w:t>:</w:t>
            </w:r>
          </w:p>
          <w:p w:rsidR="003B1A12" w:rsidRDefault="003B1A12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реферата по теме: </w:t>
            </w:r>
          </w:p>
          <w:p w:rsidR="003B1A12" w:rsidRPr="000B3C26" w:rsidRDefault="003B1A12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="00076585">
              <w:rPr>
                <w:bCs/>
                <w:sz w:val="24"/>
                <w:szCs w:val="24"/>
              </w:rPr>
              <w:t>Защита прав собственности в РФ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243" w:type="dxa"/>
          </w:tcPr>
          <w:p w:rsidR="003B1A12" w:rsidRPr="001F677F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1A12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3B1A12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3B1A12" w:rsidRPr="00502E61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502E6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3B1A12" w:rsidRPr="001F677F" w:rsidRDefault="003B1A12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02E61" w:rsidRPr="001F677F" w:rsidTr="00CC5CB7">
        <w:trPr>
          <w:trHeight w:val="1020"/>
        </w:trPr>
        <w:tc>
          <w:tcPr>
            <w:tcW w:w="2080" w:type="dxa"/>
          </w:tcPr>
          <w:p w:rsidR="00502E61" w:rsidRDefault="00CC5CB7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8.</w:t>
            </w:r>
          </w:p>
          <w:p w:rsidR="00CC5CB7" w:rsidRDefault="00CC5CB7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Правовое регулирование образовательной деятельности</w:t>
            </w:r>
          </w:p>
        </w:tc>
        <w:tc>
          <w:tcPr>
            <w:tcW w:w="6110" w:type="dxa"/>
            <w:gridSpan w:val="2"/>
          </w:tcPr>
          <w:p w:rsidR="00CC5CB7" w:rsidRDefault="00CC5CB7" w:rsidP="000B3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CC5CB7" w:rsidRDefault="00CC5CB7" w:rsidP="000B3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CC5CB7" w:rsidRDefault="00CC5CB7" w:rsidP="000B3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CC5CB7" w:rsidRDefault="00CC5CB7" w:rsidP="000B3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502E61" w:rsidRPr="000B3C26" w:rsidRDefault="00502E61" w:rsidP="000B3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502E61" w:rsidRPr="001F677F" w:rsidRDefault="00502E6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2E61" w:rsidRDefault="00BC7008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</w:tcPr>
          <w:p w:rsidR="00502E61" w:rsidRPr="001F677F" w:rsidRDefault="00502E6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C5CB7" w:rsidRPr="001F677F" w:rsidTr="000A29F3">
        <w:trPr>
          <w:trHeight w:val="365"/>
        </w:trPr>
        <w:tc>
          <w:tcPr>
            <w:tcW w:w="2080" w:type="dxa"/>
          </w:tcPr>
          <w:p w:rsidR="00CC5CB7" w:rsidRDefault="00CC5CB7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CC5CB7" w:rsidRDefault="00CC5CB7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CC5CB7" w:rsidRPr="001F677F" w:rsidRDefault="00CC5CB7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5CB7" w:rsidRPr="00BC7008" w:rsidRDefault="00BC7008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BC700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CC5CB7" w:rsidRPr="001F677F" w:rsidRDefault="00BC7008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106875" w:rsidRPr="001F677F" w:rsidTr="00F71041">
        <w:trPr>
          <w:trHeight w:val="20"/>
        </w:trPr>
        <w:tc>
          <w:tcPr>
            <w:tcW w:w="2080" w:type="dxa"/>
          </w:tcPr>
          <w:p w:rsidR="00106875" w:rsidRDefault="00106875" w:rsidP="00CC5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106875" w:rsidRPr="00CC5CB7" w:rsidRDefault="00106875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CC5CB7">
              <w:rPr>
                <w:bCs/>
                <w:sz w:val="24"/>
                <w:szCs w:val="24"/>
              </w:rPr>
              <w:t>Система образования. Основные источники образо</w:t>
            </w:r>
            <w:r>
              <w:rPr>
                <w:bCs/>
                <w:sz w:val="24"/>
                <w:szCs w:val="24"/>
              </w:rPr>
              <w:t xml:space="preserve">вательного права. Права </w:t>
            </w:r>
            <w:proofErr w:type="gramStart"/>
            <w:r>
              <w:rPr>
                <w:bCs/>
                <w:sz w:val="24"/>
                <w:szCs w:val="24"/>
              </w:rPr>
              <w:t>обучаю</w:t>
            </w:r>
            <w:r w:rsidRPr="00CC5CB7">
              <w:rPr>
                <w:bCs/>
                <w:sz w:val="24"/>
                <w:szCs w:val="24"/>
              </w:rPr>
              <w:t>щихся</w:t>
            </w:r>
            <w:proofErr w:type="gramEnd"/>
            <w:r w:rsidRPr="00CC5CB7">
              <w:rPr>
                <w:bCs/>
                <w:sz w:val="24"/>
                <w:szCs w:val="24"/>
              </w:rPr>
              <w:t xml:space="preserve">. Обязанности </w:t>
            </w:r>
            <w:proofErr w:type="gramStart"/>
            <w:r w:rsidRPr="00CC5CB7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CC5CB7">
              <w:rPr>
                <w:bCs/>
                <w:sz w:val="24"/>
                <w:szCs w:val="24"/>
              </w:rPr>
              <w:t xml:space="preserve">. Основные правила поведение в </w:t>
            </w:r>
            <w:r>
              <w:rPr>
                <w:bCs/>
                <w:sz w:val="24"/>
                <w:szCs w:val="24"/>
              </w:rPr>
              <w:t xml:space="preserve">сфере </w:t>
            </w:r>
            <w:r w:rsidRPr="00CC5CB7">
              <w:rPr>
                <w:bCs/>
                <w:sz w:val="24"/>
                <w:szCs w:val="24"/>
              </w:rPr>
              <w:t>образования.</w:t>
            </w:r>
          </w:p>
          <w:p w:rsidR="00106875" w:rsidRPr="00CC5CB7" w:rsidRDefault="00106875" w:rsidP="00137966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5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5243" w:type="dxa"/>
          </w:tcPr>
          <w:p w:rsidR="00106875" w:rsidRPr="003F58EE" w:rsidRDefault="00106875" w:rsidP="001068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-108"/>
              <w:jc w:val="both"/>
              <w:rPr>
                <w:bCs/>
              </w:rPr>
            </w:pPr>
            <w:r w:rsidRPr="00CC5CB7">
              <w:rPr>
                <w:bCs/>
                <w:sz w:val="24"/>
                <w:szCs w:val="24"/>
              </w:rPr>
              <w:t>Умение выстраивать ус</w:t>
            </w:r>
            <w:r>
              <w:rPr>
                <w:bCs/>
                <w:sz w:val="24"/>
                <w:szCs w:val="24"/>
              </w:rPr>
              <w:t>пешную образовательную траекто</w:t>
            </w:r>
            <w:r w:rsidRPr="00CC5CB7">
              <w:rPr>
                <w:bCs/>
                <w:sz w:val="24"/>
                <w:szCs w:val="24"/>
              </w:rPr>
              <w:t>рию в жизни с опорой на склонности, желания и интересы. Умение разбираться в вид</w:t>
            </w:r>
            <w:r>
              <w:rPr>
                <w:bCs/>
                <w:sz w:val="24"/>
                <w:szCs w:val="24"/>
              </w:rPr>
              <w:t>овом разнообразии образователь</w:t>
            </w:r>
            <w:r w:rsidRPr="00CC5CB7">
              <w:rPr>
                <w:bCs/>
                <w:sz w:val="24"/>
                <w:szCs w:val="24"/>
              </w:rPr>
              <w:t>ных организаций, уровн</w:t>
            </w:r>
            <w:r>
              <w:rPr>
                <w:bCs/>
                <w:sz w:val="24"/>
                <w:szCs w:val="24"/>
              </w:rPr>
              <w:t>ях получения образования в выс</w:t>
            </w:r>
            <w:r w:rsidRPr="00CC5CB7">
              <w:rPr>
                <w:bCs/>
                <w:sz w:val="24"/>
                <w:szCs w:val="24"/>
              </w:rPr>
              <w:t>шей школе.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C5CB7">
              <w:rPr>
                <w:bCs/>
                <w:sz w:val="24"/>
                <w:szCs w:val="24"/>
              </w:rPr>
              <w:t>Знание и соблюдение пра</w:t>
            </w:r>
            <w:r>
              <w:rPr>
                <w:bCs/>
                <w:sz w:val="24"/>
                <w:szCs w:val="24"/>
              </w:rPr>
              <w:t>в и обязанностей участников об</w:t>
            </w:r>
            <w:r w:rsidRPr="00CC5CB7">
              <w:rPr>
                <w:bCs/>
                <w:sz w:val="24"/>
                <w:szCs w:val="24"/>
              </w:rPr>
              <w:t>разовательного процесса, умение реализовать и защищать свои права в сфере образования</w:t>
            </w:r>
            <w:r w:rsidR="00ED63D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06875" w:rsidRDefault="00106875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</w:tcPr>
          <w:p w:rsidR="00106875" w:rsidRPr="001F677F" w:rsidRDefault="00106875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E3806" w:rsidRPr="001F677F" w:rsidTr="000A29F3">
        <w:trPr>
          <w:trHeight w:val="20"/>
        </w:trPr>
        <w:tc>
          <w:tcPr>
            <w:tcW w:w="2080" w:type="dxa"/>
            <w:vMerge w:val="restart"/>
          </w:tcPr>
          <w:p w:rsidR="005E3806" w:rsidRDefault="005E3806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5E3806" w:rsidRPr="00D8073B" w:rsidRDefault="005E380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8073B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5E3806" w:rsidRPr="001F677F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E3806" w:rsidRPr="00BC5D2E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5E3806" w:rsidRPr="001F677F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E3806" w:rsidRPr="001F677F" w:rsidTr="000A29F3">
        <w:trPr>
          <w:trHeight w:val="20"/>
        </w:trPr>
        <w:tc>
          <w:tcPr>
            <w:tcW w:w="2080" w:type="dxa"/>
            <w:vMerge/>
          </w:tcPr>
          <w:p w:rsidR="005E3806" w:rsidRDefault="005E3806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5E3806" w:rsidRDefault="005E380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Практическое занятие № 4</w:t>
            </w:r>
          </w:p>
          <w:p w:rsidR="005E3806" w:rsidRPr="00D8073B" w:rsidRDefault="005E380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Тема: «Реализация права на образование в России и за рубежом»</w:t>
            </w:r>
          </w:p>
        </w:tc>
        <w:tc>
          <w:tcPr>
            <w:tcW w:w="5243" w:type="dxa"/>
          </w:tcPr>
          <w:p w:rsidR="005E3806" w:rsidRPr="001F677F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E3806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5E3806" w:rsidRPr="00E307E3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E307E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5E3806" w:rsidRPr="001F677F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E3806" w:rsidRPr="001F677F" w:rsidTr="000A29F3">
        <w:trPr>
          <w:trHeight w:val="20"/>
        </w:trPr>
        <w:tc>
          <w:tcPr>
            <w:tcW w:w="2080" w:type="dxa"/>
            <w:vMerge/>
          </w:tcPr>
          <w:p w:rsidR="005E3806" w:rsidRDefault="005E3806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5E3806" w:rsidRPr="00D8073B" w:rsidRDefault="005E380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5E3806" w:rsidRPr="001F677F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E3806" w:rsidRPr="00BC5D2E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5E3806" w:rsidRPr="001F677F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E3806" w:rsidRPr="001F677F" w:rsidTr="000A29F3">
        <w:trPr>
          <w:trHeight w:val="20"/>
        </w:trPr>
        <w:tc>
          <w:tcPr>
            <w:tcW w:w="2080" w:type="dxa"/>
            <w:vMerge/>
          </w:tcPr>
          <w:p w:rsidR="005E3806" w:rsidRDefault="005E3806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5E3806" w:rsidRDefault="005E380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</w:p>
          <w:p w:rsidR="005E3806" w:rsidRDefault="005E380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реферата по теме: </w:t>
            </w:r>
          </w:p>
          <w:p w:rsidR="005E3806" w:rsidRPr="00D8073B" w:rsidRDefault="005E380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«Право на образование в РФ»</w:t>
            </w:r>
          </w:p>
        </w:tc>
        <w:tc>
          <w:tcPr>
            <w:tcW w:w="5243" w:type="dxa"/>
          </w:tcPr>
          <w:p w:rsidR="005E3806" w:rsidRPr="001F677F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E3806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5E3806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5E3806" w:rsidRPr="00D8073B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8073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5E3806" w:rsidRPr="001F677F" w:rsidRDefault="005E3806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8073B" w:rsidRPr="001F677F" w:rsidTr="000A29F3">
        <w:trPr>
          <w:trHeight w:val="20"/>
        </w:trPr>
        <w:tc>
          <w:tcPr>
            <w:tcW w:w="2080" w:type="dxa"/>
          </w:tcPr>
          <w:p w:rsidR="00D8073B" w:rsidRDefault="00D8073B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D8073B" w:rsidRDefault="00D8073B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D8073B" w:rsidRPr="001F677F" w:rsidRDefault="00D8073B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8073B" w:rsidRDefault="00D8073B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</w:tcPr>
          <w:p w:rsidR="00D8073B" w:rsidRPr="001F677F" w:rsidRDefault="00D8073B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</w:tcPr>
          <w:p w:rsidR="00FC5541" w:rsidRDefault="00FC5541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</w:t>
            </w:r>
            <w:r w:rsidR="003F58EE">
              <w:rPr>
                <w:b/>
                <w:bCs/>
                <w:sz w:val="24"/>
                <w:szCs w:val="24"/>
              </w:rPr>
              <w:t>9</w:t>
            </w:r>
          </w:p>
          <w:p w:rsidR="00FC5541" w:rsidRPr="001F677F" w:rsidRDefault="003F58EE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Семейное право и наследственное право</w:t>
            </w:r>
            <w:r w:rsidR="00FC5541" w:rsidRPr="00BC5D2E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0" w:type="dxa"/>
            <w:gridSpan w:val="2"/>
          </w:tcPr>
          <w:p w:rsidR="00FC5541" w:rsidRPr="00BC5D2E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Pr="00BC5D2E" w:rsidRDefault="00BC7008" w:rsidP="00FC5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2" w:type="dxa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</w:tcPr>
          <w:p w:rsidR="00FC5541" w:rsidRDefault="00FC5541" w:rsidP="00C53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C5541" w:rsidRPr="00BC7008" w:rsidRDefault="00BC7008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BC70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  <w:vMerge w:val="restart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543795" w:rsidRPr="001F677F" w:rsidTr="00F71041">
        <w:trPr>
          <w:trHeight w:val="20"/>
        </w:trPr>
        <w:tc>
          <w:tcPr>
            <w:tcW w:w="2080" w:type="dxa"/>
            <w:vMerge w:val="restart"/>
          </w:tcPr>
          <w:p w:rsidR="00543795" w:rsidRPr="001F677F" w:rsidRDefault="00543795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543795" w:rsidRPr="0094532D" w:rsidRDefault="00543795" w:rsidP="00543795">
            <w:pPr>
              <w:pStyle w:val="TableParagraph"/>
              <w:ind w:left="-95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0D1D35">
              <w:rPr>
                <w:rFonts w:eastAsiaTheme="minorEastAsia"/>
                <w:b/>
                <w:bCs/>
                <w:sz w:val="24"/>
                <w:szCs w:val="24"/>
                <w:lang w:val="ru-RU" w:eastAsia="ru-RU"/>
              </w:rPr>
              <w:t>Основные правила наследования и порядок защиты наследственных прав</w:t>
            </w:r>
            <w:r w:rsidRPr="0094532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. Порядок заключения брака. </w:t>
            </w:r>
          </w:p>
          <w:p w:rsidR="00543795" w:rsidRPr="003F58EE" w:rsidRDefault="00543795" w:rsidP="00543795">
            <w:pPr>
              <w:pStyle w:val="TableParagraph"/>
              <w:ind w:left="-95"/>
              <w:jc w:val="both"/>
              <w:rPr>
                <w:bCs/>
                <w:sz w:val="24"/>
                <w:szCs w:val="24"/>
              </w:rPr>
            </w:pPr>
            <w:r w:rsidRPr="0094532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Расторжение брака. Имущественные и личные неимущественные права супругов. Договорный режим имущества супругов. Родители и дети: правовые основы взаимоотношений. Алиментные обязательства</w:t>
            </w:r>
            <w:r w:rsidRPr="003F58EE">
              <w:rPr>
                <w:bCs/>
                <w:sz w:val="24"/>
                <w:szCs w:val="24"/>
              </w:rPr>
              <w:t>.</w:t>
            </w:r>
          </w:p>
          <w:p w:rsidR="00543795" w:rsidRPr="001F677F" w:rsidRDefault="00543795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543795" w:rsidRPr="00543795" w:rsidRDefault="00543795" w:rsidP="00543795">
            <w:pPr>
              <w:pStyle w:val="TableParagraph"/>
              <w:ind w:left="-110" w:right="-108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З</w:t>
            </w:r>
            <w:r w:rsidRPr="003F58EE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нание порядка заключения и расторжения брака. Понимание важности института семьи для жизни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челове</w:t>
            </w:r>
            <w:r w:rsidRPr="003F58EE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ка, уважительное отношение к близким людям, оказание всемерной поддержки и помощи при решении различных жизненных ситуаций.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F58EE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Умение защищать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имущественные и личные неимуще</w:t>
            </w:r>
            <w:r w:rsidRPr="003F58EE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ственные права супругов.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F58EE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Умение объяснять договорный режим имущества супругов, оказывать помощь в составлении брачных  контрактов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3F58EE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Умение предотвратить, а при необходимости решить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кон</w:t>
            </w:r>
            <w:r w:rsidRPr="003F58EE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фликты родителей и детей; знание порядка выплаты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али</w:t>
            </w:r>
            <w:r w:rsidRPr="003F58EE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ментов в семейных отношениях.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F58EE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Умение защищать интересы детей, детей-сирот, детей, оставшихся без попечения родителей.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543795">
              <w:rPr>
                <w:rFonts w:eastAsiaTheme="minorEastAsia"/>
                <w:bCs/>
                <w:sz w:val="24"/>
                <w:szCs w:val="24"/>
                <w:lang w:val="ru-RU"/>
              </w:rPr>
              <w:t>Умение составлять завещание с соблюдением правил наследственного права, разбираться в различиях наследования по закону и наследования по завещанию</w:t>
            </w:r>
            <w:r>
              <w:rPr>
                <w:rFonts w:eastAsiaTheme="minorEastAsia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543795" w:rsidRPr="00C53A0B" w:rsidRDefault="00543795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543795" w:rsidRPr="001F677F" w:rsidRDefault="00543795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  <w:vMerge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C5541" w:rsidRPr="001F677F" w:rsidRDefault="00FC5541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Pr="00C53A0B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  <w:vMerge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C5541" w:rsidRDefault="00E307E3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Практическое занятие № 5</w:t>
            </w:r>
          </w:p>
          <w:p w:rsidR="00E307E3" w:rsidRPr="001F677F" w:rsidRDefault="00E307E3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Тема: «Права и обязанности родителей и детей»</w:t>
            </w:r>
          </w:p>
        </w:tc>
        <w:tc>
          <w:tcPr>
            <w:tcW w:w="5243" w:type="dxa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E307E3" w:rsidRPr="00C53A0B" w:rsidRDefault="00E307E3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  <w:vMerge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C5541" w:rsidRPr="001F677F" w:rsidRDefault="00FC5541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Pr="00C53A0B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BC7008">
        <w:trPr>
          <w:trHeight w:val="722"/>
        </w:trPr>
        <w:tc>
          <w:tcPr>
            <w:tcW w:w="2080" w:type="dxa"/>
            <w:vMerge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C5541" w:rsidRDefault="00FC5541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F677F">
              <w:rPr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bCs/>
                <w:sz w:val="24"/>
                <w:szCs w:val="24"/>
              </w:rPr>
              <w:t xml:space="preserve">: </w:t>
            </w:r>
          </w:p>
          <w:p w:rsidR="00DA5DA8" w:rsidRDefault="00DA5DA8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Подготовить </w:t>
            </w:r>
            <w:r w:rsidR="00076585">
              <w:rPr>
                <w:bCs/>
                <w:sz w:val="24"/>
                <w:szCs w:val="24"/>
              </w:rPr>
              <w:t>реферат</w:t>
            </w:r>
            <w:r>
              <w:rPr>
                <w:bCs/>
                <w:sz w:val="24"/>
                <w:szCs w:val="24"/>
              </w:rPr>
              <w:t xml:space="preserve"> по теме:</w:t>
            </w:r>
          </w:p>
          <w:p w:rsidR="00DA5DA8" w:rsidRPr="001F677F" w:rsidRDefault="00076585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«</w:t>
            </w:r>
            <w:r w:rsidRPr="00BC7008">
              <w:rPr>
                <w:bCs/>
                <w:sz w:val="24"/>
                <w:szCs w:val="24"/>
              </w:rPr>
              <w:t>Права молодежи в РФ и способы их защиты»</w:t>
            </w:r>
          </w:p>
        </w:tc>
        <w:tc>
          <w:tcPr>
            <w:tcW w:w="5243" w:type="dxa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A5DA8" w:rsidRDefault="00DA5DA8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FC5541" w:rsidRPr="00C53A0B" w:rsidRDefault="00076585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C0C0C0"/>
          </w:tcPr>
          <w:p w:rsidR="00FC5541" w:rsidRPr="001F677F" w:rsidRDefault="00FC5541" w:rsidP="002C03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</w:tcPr>
          <w:p w:rsidR="00FC5541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</w:t>
            </w:r>
            <w:r w:rsidR="00F726EF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:rsidR="00FC5541" w:rsidRDefault="00F726EF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Трудовое право</w:t>
            </w:r>
            <w:r w:rsidR="00FC5541" w:rsidRPr="0076559E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0" w:type="dxa"/>
            <w:gridSpan w:val="2"/>
          </w:tcPr>
          <w:p w:rsidR="00FC5541" w:rsidRPr="0076559E" w:rsidRDefault="00FC5541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Pr="000817F8" w:rsidRDefault="00BC7008" w:rsidP="006D5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82" w:type="dxa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</w:tcPr>
          <w:p w:rsidR="00FC5541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C5541" w:rsidRPr="001F677F" w:rsidRDefault="00FC5541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C5541" w:rsidRPr="00C53A0B" w:rsidRDefault="00BC7008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82" w:type="dxa"/>
            <w:vMerge w:val="restart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711EB5" w:rsidRPr="001F677F" w:rsidTr="00F71041">
        <w:trPr>
          <w:trHeight w:val="20"/>
        </w:trPr>
        <w:tc>
          <w:tcPr>
            <w:tcW w:w="2080" w:type="dxa"/>
            <w:vMerge w:val="restart"/>
          </w:tcPr>
          <w:p w:rsidR="00711EB5" w:rsidRPr="001F677F" w:rsidRDefault="00711EB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711EB5" w:rsidRPr="00F726EF" w:rsidRDefault="00711EB5" w:rsidP="00711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 w:right="-106"/>
              <w:jc w:val="both"/>
              <w:rPr>
                <w:bCs/>
                <w:sz w:val="24"/>
                <w:szCs w:val="24"/>
              </w:rPr>
            </w:pPr>
            <w:r w:rsidRPr="000D1D35">
              <w:rPr>
                <w:b/>
                <w:bCs/>
                <w:sz w:val="24"/>
                <w:szCs w:val="24"/>
              </w:rPr>
              <w:t>Понятие трудового права</w:t>
            </w:r>
            <w:r w:rsidRPr="00F726EF">
              <w:rPr>
                <w:bCs/>
                <w:sz w:val="24"/>
                <w:szCs w:val="24"/>
              </w:rPr>
              <w:t xml:space="preserve">. Принципы и источники трудового права. Коллективный договор. Трудовое соглашение. </w:t>
            </w:r>
            <w:r w:rsidRPr="000D1D35">
              <w:rPr>
                <w:b/>
                <w:bCs/>
                <w:sz w:val="24"/>
                <w:szCs w:val="24"/>
              </w:rPr>
              <w:t>Занятость и безработица.</w:t>
            </w:r>
            <w:r w:rsidRPr="00F726EF">
              <w:rPr>
                <w:bCs/>
                <w:sz w:val="24"/>
                <w:szCs w:val="24"/>
              </w:rPr>
              <w:t xml:space="preserve"> Занятость и трудоустройство. Порядок взаимоотношений работников и работодателей. </w:t>
            </w:r>
            <w:r w:rsidRPr="000D1D35">
              <w:rPr>
                <w:b/>
                <w:bCs/>
                <w:sz w:val="24"/>
                <w:szCs w:val="24"/>
              </w:rPr>
              <w:t>Трудовой договор</w:t>
            </w:r>
            <w:r w:rsidRPr="00F726EF">
              <w:rPr>
                <w:bCs/>
                <w:sz w:val="24"/>
                <w:szCs w:val="24"/>
              </w:rPr>
              <w:t>. Гарантии при приеме на работу. Порядок и условия расторжени</w:t>
            </w:r>
            <w:r>
              <w:rPr>
                <w:bCs/>
                <w:sz w:val="24"/>
                <w:szCs w:val="24"/>
              </w:rPr>
              <w:t>я трудового договора. Расторже</w:t>
            </w:r>
            <w:r w:rsidRPr="00F726EF">
              <w:rPr>
                <w:bCs/>
                <w:sz w:val="24"/>
                <w:szCs w:val="24"/>
              </w:rPr>
              <w:t xml:space="preserve">ние трудового договора по инициативе работодателя. </w:t>
            </w:r>
            <w:r w:rsidRPr="006E37A2">
              <w:rPr>
                <w:bCs/>
                <w:sz w:val="24"/>
                <w:szCs w:val="24"/>
              </w:rPr>
              <w:t>Трудовые споры и дисциплинарная ответственность</w:t>
            </w:r>
            <w:r w:rsidRPr="006E37A2">
              <w:rPr>
                <w:b/>
                <w:bCs/>
                <w:sz w:val="24"/>
                <w:szCs w:val="24"/>
              </w:rPr>
              <w:t>.</w:t>
            </w:r>
            <w:r w:rsidRPr="00F726EF">
              <w:rPr>
                <w:bCs/>
                <w:sz w:val="24"/>
                <w:szCs w:val="24"/>
              </w:rPr>
              <w:t xml:space="preserve"> </w:t>
            </w:r>
            <w:r w:rsidRPr="006E37A2">
              <w:rPr>
                <w:bCs/>
                <w:sz w:val="24"/>
                <w:szCs w:val="24"/>
              </w:rPr>
              <w:t>Понятие рабочего времени. Время отдыха. Правовое регулирование труда несовершеннолетних</w:t>
            </w:r>
            <w:r w:rsidRPr="00F726EF">
              <w:rPr>
                <w:bCs/>
                <w:sz w:val="24"/>
                <w:szCs w:val="24"/>
              </w:rPr>
              <w:t>. Льготы, гарантии и к</w:t>
            </w:r>
            <w:r>
              <w:rPr>
                <w:bCs/>
                <w:sz w:val="24"/>
                <w:szCs w:val="24"/>
              </w:rPr>
              <w:t>омпенсации, предусмотренные труд</w:t>
            </w:r>
            <w:r w:rsidRPr="00F726EF">
              <w:rPr>
                <w:bCs/>
                <w:sz w:val="24"/>
                <w:szCs w:val="24"/>
              </w:rPr>
              <w:t>овым  законодательством  для несовершеннолетних.</w:t>
            </w:r>
          </w:p>
        </w:tc>
        <w:tc>
          <w:tcPr>
            <w:tcW w:w="5243" w:type="dxa"/>
          </w:tcPr>
          <w:p w:rsidR="00711EB5" w:rsidRPr="00711EB5" w:rsidRDefault="00711EB5" w:rsidP="00711EB5">
            <w:pPr>
              <w:pStyle w:val="TableParagraph"/>
              <w:ind w:left="-110" w:firstLine="110"/>
              <w:jc w:val="both"/>
              <w:rPr>
                <w:lang w:val="ru-RU"/>
              </w:rPr>
            </w:pPr>
            <w:r w:rsidRPr="00F726E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Умение излагать актуаль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ные проблемы занятости и безра</w:t>
            </w:r>
            <w:r w:rsidRPr="00F726E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ботицы в стране.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726E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Умение излагать актуальные проблемы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правового регули</w:t>
            </w:r>
            <w:r w:rsidRPr="00F726E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рования своей будущей профессиональной деятельности, обладание ком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петентностью при поиске работы и трудо</w:t>
            </w:r>
            <w:r w:rsidRPr="00F726E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устройстве.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726E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Умение соблюдать порядок взаимоотношений работников и работодателей.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726E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Умение защищать свои трудовые права, знание порядка и условий расторжения трудового договора.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711EB5">
              <w:rPr>
                <w:rFonts w:eastAsiaTheme="minorEastAsia"/>
                <w:bCs/>
                <w:sz w:val="24"/>
                <w:szCs w:val="24"/>
                <w:lang w:val="ru-RU"/>
              </w:rPr>
              <w:t>Умение использовать льготы, гарантии и компенсации, предусмотренные трудовым законодательством для молодежи</w:t>
            </w:r>
          </w:p>
        </w:tc>
        <w:tc>
          <w:tcPr>
            <w:tcW w:w="992" w:type="dxa"/>
            <w:vMerge/>
            <w:shd w:val="clear" w:color="auto" w:fill="auto"/>
          </w:tcPr>
          <w:p w:rsidR="00711EB5" w:rsidRPr="00C53A0B" w:rsidRDefault="00711EB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711EB5" w:rsidRPr="001F677F" w:rsidRDefault="00711EB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  <w:vMerge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Pr="00C53A0B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  <w:vMerge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C5541" w:rsidRDefault="00E307E3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Практическое занятие № 6</w:t>
            </w:r>
          </w:p>
          <w:p w:rsidR="00E307E3" w:rsidRPr="001F677F" w:rsidRDefault="00E307E3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Тема: «Порядок оформления на работу»</w:t>
            </w:r>
          </w:p>
        </w:tc>
        <w:tc>
          <w:tcPr>
            <w:tcW w:w="5243" w:type="dxa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E307E3" w:rsidRPr="00C53A0B" w:rsidRDefault="00E307E3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  <w:vMerge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Pr="00C53A0B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6E37A2">
        <w:trPr>
          <w:trHeight w:val="604"/>
        </w:trPr>
        <w:tc>
          <w:tcPr>
            <w:tcW w:w="2080" w:type="dxa"/>
            <w:vMerge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C5541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F677F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  <w:p w:rsidR="007A05FA" w:rsidRDefault="007A05FA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подготовить презентацию по теме: </w:t>
            </w:r>
          </w:p>
          <w:p w:rsidR="00FC5541" w:rsidRPr="001F677F" w:rsidRDefault="007A05FA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«Право на труд в РФ»</w:t>
            </w:r>
          </w:p>
        </w:tc>
        <w:tc>
          <w:tcPr>
            <w:tcW w:w="5243" w:type="dxa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  <w:p w:rsidR="00FC5541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FC5541" w:rsidRPr="00C53A0B" w:rsidRDefault="007A05FA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C5541" w:rsidRPr="001F677F" w:rsidTr="000A29F3">
        <w:trPr>
          <w:trHeight w:val="20"/>
        </w:trPr>
        <w:tc>
          <w:tcPr>
            <w:tcW w:w="2080" w:type="dxa"/>
          </w:tcPr>
          <w:p w:rsidR="00FC5541" w:rsidRDefault="00186A3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11</w:t>
            </w:r>
          </w:p>
          <w:p w:rsidR="00186A35" w:rsidRPr="0098525C" w:rsidRDefault="00186A35" w:rsidP="00985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98525C">
              <w:rPr>
                <w:b/>
                <w:bCs/>
                <w:sz w:val="24"/>
                <w:szCs w:val="24"/>
              </w:rPr>
              <w:t xml:space="preserve">Административное право и </w:t>
            </w:r>
            <w:proofErr w:type="spellStart"/>
            <w:r w:rsidRPr="0098525C">
              <w:rPr>
                <w:b/>
                <w:bCs/>
                <w:sz w:val="24"/>
                <w:szCs w:val="24"/>
              </w:rPr>
              <w:t>административ</w:t>
            </w:r>
            <w:proofErr w:type="spellEnd"/>
          </w:p>
          <w:p w:rsidR="006D5F51" w:rsidRPr="006D5F51" w:rsidRDefault="00186A35" w:rsidP="00985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8525C">
              <w:rPr>
                <w:b/>
                <w:bCs/>
                <w:sz w:val="24"/>
                <w:szCs w:val="24"/>
              </w:rPr>
              <w:t>ный</w:t>
            </w:r>
            <w:proofErr w:type="spellEnd"/>
            <w:r w:rsidRPr="0098525C">
              <w:rPr>
                <w:b/>
                <w:bCs/>
                <w:sz w:val="24"/>
                <w:szCs w:val="24"/>
              </w:rPr>
              <w:t xml:space="preserve"> процесс.</w:t>
            </w:r>
          </w:p>
        </w:tc>
        <w:tc>
          <w:tcPr>
            <w:tcW w:w="6110" w:type="dxa"/>
            <w:gridSpan w:val="2"/>
          </w:tcPr>
          <w:p w:rsidR="00FC5541" w:rsidRPr="000155DB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5541" w:rsidRPr="000155DB" w:rsidRDefault="00BC7008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82" w:type="dxa"/>
            <w:shd w:val="clear" w:color="auto" w:fill="FFFFFF" w:themeFill="background1"/>
          </w:tcPr>
          <w:p w:rsidR="00FC5541" w:rsidRPr="001F677F" w:rsidRDefault="00FC554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D5F51" w:rsidRPr="001F677F" w:rsidTr="000A29F3">
        <w:trPr>
          <w:trHeight w:val="20"/>
        </w:trPr>
        <w:tc>
          <w:tcPr>
            <w:tcW w:w="2080" w:type="dxa"/>
          </w:tcPr>
          <w:p w:rsidR="006D5F51" w:rsidRPr="006D5F51" w:rsidRDefault="006D5F5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6D5F51" w:rsidRPr="006D5F51" w:rsidRDefault="006D5F51" w:rsidP="006D5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6D5F51" w:rsidRPr="001F677F" w:rsidRDefault="006D5F5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D5F51" w:rsidRDefault="006D5F5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FFFFFF" w:themeFill="background1"/>
          </w:tcPr>
          <w:p w:rsidR="006D5F51" w:rsidRPr="001F677F" w:rsidRDefault="006D5F51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11EB5" w:rsidRPr="001F677F" w:rsidTr="00F71041">
        <w:trPr>
          <w:trHeight w:val="20"/>
        </w:trPr>
        <w:tc>
          <w:tcPr>
            <w:tcW w:w="2080" w:type="dxa"/>
          </w:tcPr>
          <w:p w:rsidR="00711EB5" w:rsidRPr="006D5F51" w:rsidRDefault="00711EB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711EB5" w:rsidRDefault="00711EB5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6E37A2">
              <w:rPr>
                <w:b/>
                <w:bCs/>
                <w:sz w:val="24"/>
                <w:szCs w:val="24"/>
              </w:rPr>
              <w:t>Административное право и административные правоотношения.</w:t>
            </w:r>
            <w:r>
              <w:rPr>
                <w:bCs/>
                <w:sz w:val="24"/>
                <w:szCs w:val="24"/>
              </w:rPr>
              <w:t xml:space="preserve"> Особенности адми</w:t>
            </w:r>
            <w:r w:rsidRPr="00186A35">
              <w:rPr>
                <w:bCs/>
                <w:sz w:val="24"/>
                <w:szCs w:val="24"/>
              </w:rPr>
              <w:t>нистративного права. Административные правоотношения.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86A35">
              <w:rPr>
                <w:bCs/>
                <w:sz w:val="24"/>
                <w:szCs w:val="24"/>
              </w:rPr>
              <w:t xml:space="preserve"> Понятие административного правонарушения. Административная ответственность. Меры </w:t>
            </w:r>
            <w:r>
              <w:rPr>
                <w:bCs/>
                <w:sz w:val="24"/>
                <w:szCs w:val="24"/>
              </w:rPr>
              <w:t>административного нака</w:t>
            </w:r>
            <w:r w:rsidRPr="00186A35">
              <w:rPr>
                <w:bCs/>
                <w:sz w:val="24"/>
                <w:szCs w:val="24"/>
              </w:rPr>
              <w:t xml:space="preserve">зания.  </w:t>
            </w:r>
          </w:p>
          <w:p w:rsidR="00711EB5" w:rsidRPr="006D5F51" w:rsidRDefault="00711EB5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186A35">
              <w:rPr>
                <w:bCs/>
                <w:sz w:val="24"/>
                <w:szCs w:val="24"/>
              </w:rPr>
              <w:t>Производство  по делам  об административных правонарушениях.</w:t>
            </w:r>
          </w:p>
        </w:tc>
        <w:tc>
          <w:tcPr>
            <w:tcW w:w="5243" w:type="dxa"/>
          </w:tcPr>
          <w:p w:rsidR="00711EB5" w:rsidRPr="00846416" w:rsidRDefault="00711EB5" w:rsidP="00711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-108" w:firstLine="110"/>
              <w:jc w:val="both"/>
              <w:rPr>
                <w:b/>
                <w:bCs/>
                <w:i/>
              </w:rPr>
            </w:pPr>
            <w:r w:rsidRPr="00186A35">
              <w:rPr>
                <w:bCs/>
                <w:sz w:val="24"/>
                <w:szCs w:val="24"/>
              </w:rPr>
              <w:t>Умение отличить административные отношения от иных правоотношений.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86A35">
              <w:rPr>
                <w:bCs/>
                <w:sz w:val="24"/>
                <w:szCs w:val="24"/>
              </w:rPr>
              <w:t>Знание сущности административной ответственности и мер административного наказа</w:t>
            </w:r>
            <w:r>
              <w:rPr>
                <w:bCs/>
                <w:sz w:val="24"/>
                <w:szCs w:val="24"/>
              </w:rPr>
              <w:t>ния. Знакомство с правилами по</w:t>
            </w:r>
            <w:r w:rsidRPr="00186A35">
              <w:rPr>
                <w:bCs/>
                <w:sz w:val="24"/>
                <w:szCs w:val="24"/>
              </w:rPr>
              <w:t>рядка производства по д</w:t>
            </w:r>
            <w:r>
              <w:rPr>
                <w:bCs/>
                <w:sz w:val="24"/>
                <w:szCs w:val="24"/>
              </w:rPr>
              <w:t>елам об административных право</w:t>
            </w:r>
            <w:r w:rsidRPr="00186A35">
              <w:rPr>
                <w:bCs/>
                <w:sz w:val="24"/>
                <w:szCs w:val="24"/>
              </w:rPr>
              <w:t>нарушениях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11EB5" w:rsidRPr="00BC7008" w:rsidRDefault="00BC7008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BC70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  <w:shd w:val="clear" w:color="auto" w:fill="FFFFFF" w:themeFill="background1"/>
          </w:tcPr>
          <w:p w:rsidR="00711EB5" w:rsidRPr="001F677F" w:rsidRDefault="00711EB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846416" w:rsidRPr="001F677F" w:rsidTr="000A29F3">
        <w:trPr>
          <w:trHeight w:val="20"/>
        </w:trPr>
        <w:tc>
          <w:tcPr>
            <w:tcW w:w="2080" w:type="dxa"/>
            <w:vMerge w:val="restart"/>
          </w:tcPr>
          <w:p w:rsidR="00846416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846416" w:rsidRPr="001F677F" w:rsidRDefault="0084641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846416" w:rsidRPr="001F677F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46416" w:rsidRDefault="001F618E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846416" w:rsidRPr="001F677F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46416" w:rsidRPr="001F677F" w:rsidTr="000A29F3">
        <w:trPr>
          <w:trHeight w:val="20"/>
        </w:trPr>
        <w:tc>
          <w:tcPr>
            <w:tcW w:w="2080" w:type="dxa"/>
            <w:vMerge/>
          </w:tcPr>
          <w:p w:rsidR="00846416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846416" w:rsidRDefault="00B6142B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Практическое занятие № 7</w:t>
            </w:r>
          </w:p>
          <w:p w:rsidR="00B6142B" w:rsidRPr="001F677F" w:rsidRDefault="00B6142B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Тема: «Реализация административной ответственности»</w:t>
            </w:r>
          </w:p>
        </w:tc>
        <w:tc>
          <w:tcPr>
            <w:tcW w:w="5243" w:type="dxa"/>
          </w:tcPr>
          <w:p w:rsidR="00846416" w:rsidRPr="001F677F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46416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B6142B" w:rsidRPr="00B6142B" w:rsidRDefault="00B6142B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B6142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846416" w:rsidRPr="001F677F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46416" w:rsidRPr="001F677F" w:rsidTr="000A29F3">
        <w:trPr>
          <w:trHeight w:val="20"/>
        </w:trPr>
        <w:tc>
          <w:tcPr>
            <w:tcW w:w="2080" w:type="dxa"/>
            <w:vMerge/>
          </w:tcPr>
          <w:p w:rsidR="00846416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846416" w:rsidRPr="001F677F" w:rsidRDefault="0084641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846416" w:rsidRPr="001F677F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46416" w:rsidRDefault="001F618E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846416" w:rsidRPr="001F677F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46416" w:rsidRPr="001F677F" w:rsidTr="000A29F3">
        <w:trPr>
          <w:trHeight w:val="20"/>
        </w:trPr>
        <w:tc>
          <w:tcPr>
            <w:tcW w:w="2080" w:type="dxa"/>
            <w:vMerge/>
          </w:tcPr>
          <w:p w:rsidR="00846416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846416" w:rsidRDefault="00846416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F677F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  <w:p w:rsidR="005E4135" w:rsidRDefault="005E4135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7A05FA">
              <w:rPr>
                <w:bCs/>
                <w:sz w:val="24"/>
                <w:szCs w:val="24"/>
              </w:rPr>
              <w:t xml:space="preserve">одготовить </w:t>
            </w:r>
            <w:r>
              <w:rPr>
                <w:bCs/>
                <w:sz w:val="24"/>
                <w:szCs w:val="24"/>
              </w:rPr>
              <w:t xml:space="preserve">реферат по теме: </w:t>
            </w:r>
          </w:p>
          <w:p w:rsidR="007A05FA" w:rsidRPr="001F677F" w:rsidRDefault="005E4135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«Административная ответственность в России»</w:t>
            </w:r>
          </w:p>
        </w:tc>
        <w:tc>
          <w:tcPr>
            <w:tcW w:w="5243" w:type="dxa"/>
          </w:tcPr>
          <w:p w:rsidR="00846416" w:rsidRPr="001F677F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46416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5E4135" w:rsidRDefault="005E413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846416" w:rsidRPr="00846416" w:rsidRDefault="005E413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846416" w:rsidRPr="001F677F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46416" w:rsidRPr="001F677F" w:rsidTr="000A29F3">
        <w:trPr>
          <w:trHeight w:val="20"/>
        </w:trPr>
        <w:tc>
          <w:tcPr>
            <w:tcW w:w="2080" w:type="dxa"/>
          </w:tcPr>
          <w:p w:rsidR="00846416" w:rsidRDefault="00186A3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12.</w:t>
            </w:r>
          </w:p>
          <w:p w:rsidR="00186A35" w:rsidRDefault="00186A3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Уголовный право и уголовный процесс</w:t>
            </w:r>
            <w:r w:rsidR="00B85A4A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0" w:type="dxa"/>
            <w:gridSpan w:val="2"/>
          </w:tcPr>
          <w:p w:rsidR="00846416" w:rsidRPr="001F677F" w:rsidRDefault="00846416" w:rsidP="0084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846416" w:rsidRPr="001F677F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46416" w:rsidRDefault="00186A3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2" w:type="dxa"/>
            <w:shd w:val="clear" w:color="auto" w:fill="FFFFFF" w:themeFill="background1"/>
          </w:tcPr>
          <w:p w:rsidR="00846416" w:rsidRPr="001F677F" w:rsidRDefault="00846416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C5DF2" w:rsidRPr="001F677F" w:rsidTr="00AC5DF2">
        <w:trPr>
          <w:trHeight w:val="210"/>
        </w:trPr>
        <w:tc>
          <w:tcPr>
            <w:tcW w:w="2080" w:type="dxa"/>
            <w:vMerge w:val="restart"/>
          </w:tcPr>
          <w:p w:rsidR="00AC5DF2" w:rsidRDefault="00AC5DF2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AC5DF2" w:rsidRPr="001F677F" w:rsidRDefault="00B85A4A" w:rsidP="00846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учебного  материала</w:t>
            </w:r>
          </w:p>
        </w:tc>
        <w:tc>
          <w:tcPr>
            <w:tcW w:w="5243" w:type="dxa"/>
          </w:tcPr>
          <w:p w:rsidR="00AC5DF2" w:rsidRPr="00BC7008" w:rsidRDefault="00AC5DF2" w:rsidP="00841738">
            <w:pPr>
              <w:pStyle w:val="1"/>
              <w:ind w:firstLine="0"/>
              <w:outlineLvl w:val="0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C5DF2" w:rsidRPr="00BC7008" w:rsidRDefault="00BC7008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BC70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  <w:vMerge w:val="restart"/>
            <w:shd w:val="clear" w:color="auto" w:fill="FFFFFF" w:themeFill="background1"/>
          </w:tcPr>
          <w:p w:rsidR="00AC5DF2" w:rsidRPr="001F677F" w:rsidRDefault="00AC5DF2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711EB5" w:rsidRPr="001F677F" w:rsidTr="00F71041">
        <w:trPr>
          <w:trHeight w:val="1975"/>
        </w:trPr>
        <w:tc>
          <w:tcPr>
            <w:tcW w:w="2080" w:type="dxa"/>
            <w:vMerge/>
          </w:tcPr>
          <w:p w:rsidR="00711EB5" w:rsidRDefault="00711EB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711EB5" w:rsidRDefault="00711EB5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/>
              <w:jc w:val="both"/>
              <w:rPr>
                <w:bCs/>
                <w:sz w:val="24"/>
                <w:szCs w:val="24"/>
              </w:rPr>
            </w:pPr>
            <w:r w:rsidRPr="00023D12">
              <w:rPr>
                <w:b/>
                <w:bCs/>
                <w:sz w:val="24"/>
                <w:szCs w:val="24"/>
              </w:rPr>
              <w:t>Понятие уголовного права</w:t>
            </w:r>
            <w:r w:rsidRPr="00B85A4A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85A4A">
              <w:rPr>
                <w:bCs/>
                <w:sz w:val="24"/>
                <w:szCs w:val="24"/>
              </w:rPr>
              <w:t>Принципы уголовного права</w:t>
            </w:r>
            <w:r w:rsidR="00023D12">
              <w:rPr>
                <w:bCs/>
                <w:sz w:val="24"/>
                <w:szCs w:val="24"/>
              </w:rPr>
              <w:t xml:space="preserve">. </w:t>
            </w:r>
            <w:r w:rsidRPr="00B85A4A">
              <w:rPr>
                <w:bCs/>
                <w:sz w:val="24"/>
                <w:szCs w:val="24"/>
              </w:rPr>
              <w:t xml:space="preserve">Действие уголовного </w:t>
            </w:r>
            <w:r>
              <w:rPr>
                <w:bCs/>
                <w:sz w:val="24"/>
                <w:szCs w:val="24"/>
              </w:rPr>
              <w:t>за</w:t>
            </w:r>
            <w:r w:rsidRPr="00B85A4A">
              <w:rPr>
                <w:bCs/>
                <w:sz w:val="24"/>
                <w:szCs w:val="24"/>
              </w:rPr>
              <w:t>кона.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85A4A">
              <w:rPr>
                <w:bCs/>
                <w:sz w:val="24"/>
                <w:szCs w:val="24"/>
              </w:rPr>
              <w:t xml:space="preserve"> Понятие преступления.</w:t>
            </w:r>
            <w:r w:rsidR="00023D12">
              <w:rPr>
                <w:bCs/>
                <w:sz w:val="24"/>
                <w:szCs w:val="24"/>
              </w:rPr>
              <w:t xml:space="preserve"> </w:t>
            </w:r>
            <w:r w:rsidRPr="00B85A4A">
              <w:rPr>
                <w:bCs/>
                <w:sz w:val="24"/>
                <w:szCs w:val="24"/>
              </w:rPr>
              <w:t xml:space="preserve"> Основные виды преступлений.</w:t>
            </w:r>
            <w:r w:rsidR="00023D12">
              <w:rPr>
                <w:bCs/>
                <w:sz w:val="24"/>
                <w:szCs w:val="24"/>
              </w:rPr>
              <w:t xml:space="preserve"> </w:t>
            </w:r>
            <w:r w:rsidR="00023D12" w:rsidRPr="00023D12">
              <w:rPr>
                <w:b/>
                <w:bCs/>
                <w:sz w:val="24"/>
                <w:szCs w:val="24"/>
              </w:rPr>
              <w:t>Понятие коррупция.</w:t>
            </w:r>
            <w:r w:rsidR="00023D12">
              <w:rPr>
                <w:bCs/>
                <w:sz w:val="24"/>
                <w:szCs w:val="24"/>
              </w:rPr>
              <w:t xml:space="preserve"> Мотивы коррупционного поведения. Коррупционные преступления: виды, ответственность. Противодействие коррупции. </w:t>
            </w:r>
            <w:r w:rsidR="00023D12" w:rsidRPr="00023D12">
              <w:rPr>
                <w:b/>
                <w:bCs/>
                <w:sz w:val="24"/>
                <w:szCs w:val="24"/>
              </w:rPr>
              <w:t>Правовая основа противодействия коррупции.</w:t>
            </w:r>
            <w:r w:rsidR="00023D12">
              <w:rPr>
                <w:bCs/>
                <w:sz w:val="24"/>
                <w:szCs w:val="24"/>
              </w:rPr>
              <w:t xml:space="preserve"> Основные принципы противодействия коррупции. Меры по профилактике коррупции. Выявление и расследование коррупционных преступлений </w:t>
            </w:r>
            <w:r w:rsidRPr="00B85A4A">
              <w:rPr>
                <w:bCs/>
                <w:sz w:val="24"/>
                <w:szCs w:val="24"/>
              </w:rPr>
              <w:t xml:space="preserve"> </w:t>
            </w:r>
            <w:r w:rsidRPr="00023D12">
              <w:rPr>
                <w:b/>
                <w:bCs/>
                <w:sz w:val="24"/>
                <w:szCs w:val="24"/>
              </w:rPr>
              <w:t>Уголовная ответственность и наказание. Уголовная ответственность несовершеннолетних</w:t>
            </w:r>
            <w:r w:rsidRPr="00B85A4A">
              <w:rPr>
                <w:bCs/>
                <w:sz w:val="24"/>
                <w:szCs w:val="24"/>
              </w:rPr>
              <w:t xml:space="preserve">. </w:t>
            </w:r>
            <w:r w:rsidRPr="00023D12">
              <w:rPr>
                <w:b/>
                <w:bCs/>
                <w:sz w:val="24"/>
                <w:szCs w:val="24"/>
              </w:rPr>
              <w:t>Уголовный процесс. Особенности уголовного процесса по делам несовершеннолетних</w:t>
            </w:r>
            <w:r w:rsidRPr="00B85A4A">
              <w:rPr>
                <w:bCs/>
                <w:sz w:val="24"/>
                <w:szCs w:val="24"/>
              </w:rPr>
              <w:t>. Защита   от преступления. Права обвиняемого, потерпевшего</w:t>
            </w:r>
            <w:r>
              <w:rPr>
                <w:bCs/>
                <w:sz w:val="24"/>
                <w:szCs w:val="24"/>
              </w:rPr>
              <w:t>, свидетеля. Уголовное судопро</w:t>
            </w:r>
            <w:r w:rsidRPr="00B85A4A">
              <w:rPr>
                <w:bCs/>
                <w:sz w:val="24"/>
                <w:szCs w:val="24"/>
              </w:rPr>
              <w:t>изводство.</w:t>
            </w:r>
          </w:p>
        </w:tc>
        <w:tc>
          <w:tcPr>
            <w:tcW w:w="5243" w:type="dxa"/>
          </w:tcPr>
          <w:p w:rsidR="00711EB5" w:rsidRPr="00B85A4A" w:rsidRDefault="00711EB5" w:rsidP="00711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/>
              <w:jc w:val="both"/>
              <w:rPr>
                <w:bCs/>
                <w:sz w:val="24"/>
                <w:szCs w:val="24"/>
              </w:rPr>
            </w:pPr>
            <w:r w:rsidRPr="00B85A4A">
              <w:rPr>
                <w:bCs/>
                <w:sz w:val="24"/>
                <w:szCs w:val="24"/>
              </w:rPr>
              <w:t>Знание принципов уголовного права и действия уголовного закона.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85A4A">
              <w:rPr>
                <w:bCs/>
                <w:sz w:val="24"/>
                <w:szCs w:val="24"/>
              </w:rPr>
              <w:t xml:space="preserve">Умение квалифицировать преступления, знание мер </w:t>
            </w:r>
            <w:r>
              <w:rPr>
                <w:bCs/>
                <w:sz w:val="24"/>
                <w:szCs w:val="24"/>
              </w:rPr>
              <w:t>уго</w:t>
            </w:r>
            <w:r w:rsidRPr="00B85A4A">
              <w:rPr>
                <w:bCs/>
                <w:sz w:val="24"/>
                <w:szCs w:val="24"/>
              </w:rPr>
              <w:t>ловной ответственности и наказания.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85A4A">
              <w:rPr>
                <w:bCs/>
                <w:sz w:val="24"/>
                <w:szCs w:val="24"/>
              </w:rPr>
              <w:t xml:space="preserve">Умение участвовать в уголовном процессе со стороны </w:t>
            </w:r>
            <w:r>
              <w:rPr>
                <w:bCs/>
                <w:sz w:val="24"/>
                <w:szCs w:val="24"/>
              </w:rPr>
              <w:t>защи</w:t>
            </w:r>
            <w:r w:rsidRPr="00B85A4A">
              <w:rPr>
                <w:bCs/>
                <w:sz w:val="24"/>
                <w:szCs w:val="24"/>
              </w:rPr>
              <w:t>ты и со стороны обвинения.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85A4A">
              <w:rPr>
                <w:bCs/>
                <w:sz w:val="24"/>
                <w:szCs w:val="24"/>
              </w:rPr>
              <w:t>Умение характеризовать особенности уголовного процесса по делам несовершеннолетних.</w:t>
            </w:r>
            <w:r w:rsidR="00F04301">
              <w:rPr>
                <w:bCs/>
                <w:sz w:val="24"/>
                <w:szCs w:val="24"/>
              </w:rPr>
              <w:t xml:space="preserve"> </w:t>
            </w:r>
            <w:r w:rsidRPr="00B85A4A">
              <w:rPr>
                <w:bCs/>
                <w:sz w:val="24"/>
                <w:szCs w:val="24"/>
              </w:rPr>
              <w:t>Обладание навыками защиты от преступления.</w:t>
            </w:r>
          </w:p>
          <w:p w:rsidR="00711EB5" w:rsidRDefault="00711EB5" w:rsidP="00711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/>
              <w:jc w:val="both"/>
              <w:rPr>
                <w:w w:val="115"/>
              </w:rPr>
            </w:pPr>
            <w:r w:rsidRPr="00B85A4A">
              <w:rPr>
                <w:bCs/>
                <w:sz w:val="24"/>
                <w:szCs w:val="24"/>
              </w:rPr>
              <w:t xml:space="preserve">Умение реализовать права </w:t>
            </w:r>
            <w:r>
              <w:rPr>
                <w:bCs/>
                <w:sz w:val="24"/>
                <w:szCs w:val="24"/>
              </w:rPr>
              <w:t>обвиняемого, потерпевшего, сви</w:t>
            </w:r>
            <w:r w:rsidRPr="00B85A4A">
              <w:rPr>
                <w:bCs/>
                <w:sz w:val="24"/>
                <w:szCs w:val="24"/>
              </w:rPr>
              <w:t>детеля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711EB5" w:rsidRDefault="00711EB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FFFFFF" w:themeFill="background1"/>
          </w:tcPr>
          <w:p w:rsidR="00711EB5" w:rsidRDefault="00711EB5" w:rsidP="000155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F618E" w:rsidRPr="001F677F" w:rsidTr="000A29F3">
        <w:trPr>
          <w:trHeight w:val="20"/>
        </w:trPr>
        <w:tc>
          <w:tcPr>
            <w:tcW w:w="2080" w:type="dxa"/>
            <w:vMerge w:val="restart"/>
          </w:tcPr>
          <w:p w:rsidR="001F618E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1F618E" w:rsidRPr="001F677F" w:rsidRDefault="001F618E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1F618E" w:rsidRPr="001F677F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F618E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1F618E" w:rsidRPr="001F677F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F618E" w:rsidRPr="001F677F" w:rsidTr="000A29F3">
        <w:trPr>
          <w:trHeight w:val="20"/>
        </w:trPr>
        <w:tc>
          <w:tcPr>
            <w:tcW w:w="2080" w:type="dxa"/>
            <w:vMerge/>
          </w:tcPr>
          <w:p w:rsidR="001F618E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1F618E" w:rsidRDefault="00B6142B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Практическое занятие № 8</w:t>
            </w:r>
          </w:p>
          <w:p w:rsidR="00B6142B" w:rsidRPr="001F677F" w:rsidRDefault="00B6142B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Тема: «Права и обязанности участников уголовного процесса »</w:t>
            </w:r>
          </w:p>
        </w:tc>
        <w:tc>
          <w:tcPr>
            <w:tcW w:w="5243" w:type="dxa"/>
          </w:tcPr>
          <w:p w:rsidR="001F618E" w:rsidRPr="001F677F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F618E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B6142B" w:rsidRPr="00B6142B" w:rsidRDefault="00B6142B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B6142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F618E" w:rsidRPr="001F677F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F618E" w:rsidRPr="001F677F" w:rsidTr="000A29F3">
        <w:trPr>
          <w:trHeight w:val="20"/>
        </w:trPr>
        <w:tc>
          <w:tcPr>
            <w:tcW w:w="2080" w:type="dxa"/>
            <w:vMerge/>
          </w:tcPr>
          <w:p w:rsidR="001F618E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1F618E" w:rsidRPr="001F677F" w:rsidRDefault="001F618E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1F618E" w:rsidRPr="001F677F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F618E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F618E" w:rsidRPr="001F677F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F618E" w:rsidRPr="001F677F" w:rsidTr="000A29F3">
        <w:trPr>
          <w:trHeight w:val="20"/>
        </w:trPr>
        <w:tc>
          <w:tcPr>
            <w:tcW w:w="2080" w:type="dxa"/>
            <w:vMerge/>
          </w:tcPr>
          <w:p w:rsidR="001F618E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5E4135" w:rsidRDefault="001F618E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F677F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F677F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  <w:p w:rsidR="005E4135" w:rsidRDefault="005E4135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Подготовить презентацию по теме:</w:t>
            </w:r>
          </w:p>
          <w:p w:rsidR="001F618E" w:rsidRPr="001F677F" w:rsidRDefault="005E4135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«Правовые основы деятельности адвокатов»</w:t>
            </w:r>
            <w:r w:rsidR="001F618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43" w:type="dxa"/>
          </w:tcPr>
          <w:p w:rsidR="001F618E" w:rsidRPr="001F677F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F618E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1F618E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5E4135" w:rsidRPr="001F618E" w:rsidRDefault="00C5152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F618E" w:rsidRPr="001F677F" w:rsidRDefault="001F618E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85A4A" w:rsidRPr="001F677F" w:rsidTr="00F04301">
        <w:trPr>
          <w:trHeight w:val="1263"/>
        </w:trPr>
        <w:tc>
          <w:tcPr>
            <w:tcW w:w="2080" w:type="dxa"/>
          </w:tcPr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13.</w:t>
            </w:r>
          </w:p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Международное право </w:t>
            </w:r>
          </w:p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как основа </w:t>
            </w:r>
            <w:r w:rsidRPr="009443CB">
              <w:rPr>
                <w:b/>
                <w:bCs/>
                <w:sz w:val="22"/>
                <w:szCs w:val="22"/>
              </w:rPr>
              <w:t>взаимоотношений</w:t>
            </w:r>
            <w:r>
              <w:rPr>
                <w:b/>
                <w:bCs/>
                <w:sz w:val="24"/>
                <w:szCs w:val="24"/>
              </w:rPr>
              <w:t xml:space="preserve"> государств мира.</w:t>
            </w:r>
          </w:p>
        </w:tc>
        <w:tc>
          <w:tcPr>
            <w:tcW w:w="6110" w:type="dxa"/>
            <w:gridSpan w:val="2"/>
          </w:tcPr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B85A4A" w:rsidRPr="001F677F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3" w:type="dxa"/>
          </w:tcPr>
          <w:p w:rsidR="00B85A4A" w:rsidRPr="001F677F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FFFFFF" w:themeFill="background1"/>
          </w:tcPr>
          <w:p w:rsidR="00B85A4A" w:rsidRPr="001F677F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85A4A" w:rsidRPr="001F677F" w:rsidTr="000A29F3">
        <w:trPr>
          <w:trHeight w:val="210"/>
        </w:trPr>
        <w:tc>
          <w:tcPr>
            <w:tcW w:w="2080" w:type="dxa"/>
            <w:vMerge w:val="restart"/>
          </w:tcPr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B85A4A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3" w:type="dxa"/>
          </w:tcPr>
          <w:p w:rsidR="00B85A4A" w:rsidRPr="001F677F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85A4A" w:rsidRPr="00BC7008" w:rsidRDefault="008C1DE6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FFFFFF" w:themeFill="background1"/>
          </w:tcPr>
          <w:p w:rsidR="00B85A4A" w:rsidRPr="001F677F" w:rsidRDefault="00B85A4A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04301" w:rsidRPr="001F677F" w:rsidTr="00F71041">
        <w:trPr>
          <w:trHeight w:val="20"/>
        </w:trPr>
        <w:tc>
          <w:tcPr>
            <w:tcW w:w="2080" w:type="dxa"/>
            <w:vMerge/>
          </w:tcPr>
          <w:p w:rsidR="00F04301" w:rsidRDefault="00F04301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F04301" w:rsidRPr="008F4FB5" w:rsidRDefault="00F04301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5" w:right="-106"/>
              <w:jc w:val="both"/>
              <w:rPr>
                <w:bCs/>
                <w:sz w:val="24"/>
                <w:szCs w:val="24"/>
              </w:rPr>
            </w:pPr>
            <w:r w:rsidRPr="00023D12">
              <w:rPr>
                <w:b/>
                <w:bCs/>
                <w:sz w:val="24"/>
                <w:szCs w:val="24"/>
              </w:rPr>
              <w:t xml:space="preserve">Понятие международного права.  Источники и принципы международного права. </w:t>
            </w:r>
            <w:r w:rsidRPr="008F4FB5">
              <w:rPr>
                <w:bCs/>
                <w:sz w:val="24"/>
                <w:szCs w:val="24"/>
              </w:rPr>
              <w:t>Субъекты международного права. Международная защита прав человека в условиях мирного и военного времени.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F4FB5">
              <w:rPr>
                <w:bCs/>
                <w:sz w:val="24"/>
                <w:szCs w:val="24"/>
              </w:rPr>
              <w:t xml:space="preserve">Правозащитные организации и развитие системы прав человека. Европейский суд по правам человека. </w:t>
            </w:r>
            <w:r w:rsidRPr="00023D12">
              <w:rPr>
                <w:b/>
                <w:bCs/>
                <w:sz w:val="24"/>
                <w:szCs w:val="24"/>
              </w:rPr>
              <w:t>Международная защита прав детей.</w:t>
            </w:r>
            <w:r w:rsidR="00023D12">
              <w:rPr>
                <w:b/>
                <w:bCs/>
                <w:sz w:val="24"/>
                <w:szCs w:val="24"/>
              </w:rPr>
              <w:t xml:space="preserve"> </w:t>
            </w:r>
            <w:r w:rsidRPr="008F4FB5">
              <w:rPr>
                <w:bCs/>
                <w:sz w:val="24"/>
                <w:szCs w:val="24"/>
              </w:rPr>
              <w:t xml:space="preserve">Международные споры и международно-правовая ответственность.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F4FB5">
              <w:rPr>
                <w:bCs/>
                <w:sz w:val="24"/>
                <w:szCs w:val="24"/>
              </w:rPr>
              <w:t>Международное гуманитарное право и права человека.</w:t>
            </w:r>
          </w:p>
          <w:p w:rsidR="00F04301" w:rsidRPr="008F4FB5" w:rsidRDefault="00F04301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F4FB5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43" w:type="dxa"/>
          </w:tcPr>
          <w:p w:rsidR="00F04301" w:rsidRPr="006A13AE" w:rsidRDefault="00F04301" w:rsidP="00F043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-108"/>
              <w:jc w:val="both"/>
              <w:rPr>
                <w:bCs/>
                <w:sz w:val="24"/>
                <w:szCs w:val="24"/>
              </w:rPr>
            </w:pPr>
            <w:r w:rsidRPr="008F4FB5">
              <w:rPr>
                <w:bCs/>
                <w:sz w:val="24"/>
                <w:szCs w:val="24"/>
              </w:rPr>
              <w:t>Умение характеризовать международную защиту прав человека в условиях мирного и военного времени.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F4FB5">
              <w:rPr>
                <w:bCs/>
                <w:sz w:val="24"/>
                <w:szCs w:val="24"/>
              </w:rPr>
              <w:t xml:space="preserve">Умение разбираться в деятельности правозащитных </w:t>
            </w:r>
            <w:r>
              <w:rPr>
                <w:bCs/>
                <w:sz w:val="24"/>
                <w:szCs w:val="24"/>
              </w:rPr>
              <w:t>орга</w:t>
            </w:r>
            <w:r w:rsidRPr="008F4FB5">
              <w:rPr>
                <w:bCs/>
                <w:sz w:val="24"/>
                <w:szCs w:val="24"/>
              </w:rPr>
              <w:t>низаций, обращаться в Европейский суд по правам человека.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F4FB5">
              <w:rPr>
                <w:bCs/>
                <w:sz w:val="24"/>
                <w:szCs w:val="24"/>
              </w:rPr>
              <w:t>Знание принципов и особенностей международной защиты прав детей.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F4FB5">
              <w:rPr>
                <w:bCs/>
                <w:sz w:val="24"/>
                <w:szCs w:val="24"/>
              </w:rPr>
              <w:t xml:space="preserve">Осознание международно-правовой ответственности, </w:t>
            </w:r>
            <w:r>
              <w:rPr>
                <w:bCs/>
                <w:sz w:val="24"/>
                <w:szCs w:val="24"/>
              </w:rPr>
              <w:t>ува</w:t>
            </w:r>
            <w:r w:rsidRPr="008F4FB5">
              <w:rPr>
                <w:bCs/>
                <w:sz w:val="24"/>
                <w:szCs w:val="24"/>
              </w:rPr>
              <w:t>жительное отношение к правам людей всего мира.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F4FB5">
              <w:rPr>
                <w:bCs/>
                <w:sz w:val="24"/>
                <w:szCs w:val="24"/>
              </w:rPr>
              <w:t>Знание основных правил международного гуманитарного права и прав человека</w:t>
            </w:r>
          </w:p>
        </w:tc>
        <w:tc>
          <w:tcPr>
            <w:tcW w:w="992" w:type="dxa"/>
            <w:shd w:val="clear" w:color="auto" w:fill="auto"/>
          </w:tcPr>
          <w:p w:rsidR="00F04301" w:rsidRDefault="00F04301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FFFFFF" w:themeFill="background1"/>
          </w:tcPr>
          <w:p w:rsidR="00F04301" w:rsidRPr="001F677F" w:rsidRDefault="00F04301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024FEF" w:rsidRPr="001F677F" w:rsidTr="000A29F3">
        <w:trPr>
          <w:trHeight w:val="20"/>
        </w:trPr>
        <w:tc>
          <w:tcPr>
            <w:tcW w:w="2080" w:type="dxa"/>
            <w:vMerge w:val="restart"/>
            <w:tcBorders>
              <w:top w:val="nil"/>
            </w:tcBorders>
          </w:tcPr>
          <w:p w:rsidR="00024FE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024FEF" w:rsidRPr="00D8073B" w:rsidRDefault="00024FEF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8073B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3" w:type="dxa"/>
          </w:tcPr>
          <w:p w:rsidR="00024FEF" w:rsidRPr="001F677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4FE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A6A6A6" w:themeFill="background1" w:themeFillShade="A6"/>
          </w:tcPr>
          <w:p w:rsidR="00024FEF" w:rsidRPr="001F677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24FEF" w:rsidRPr="001F677F" w:rsidTr="000A29F3">
        <w:trPr>
          <w:trHeight w:val="20"/>
        </w:trPr>
        <w:tc>
          <w:tcPr>
            <w:tcW w:w="2080" w:type="dxa"/>
            <w:vMerge/>
          </w:tcPr>
          <w:p w:rsidR="00024FE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024FEF" w:rsidRDefault="00B6142B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Практическо</w:t>
            </w:r>
            <w:r w:rsidR="00024FEF">
              <w:rPr>
                <w:bCs/>
                <w:sz w:val="24"/>
                <w:szCs w:val="24"/>
              </w:rPr>
              <w:t>е заняти</w:t>
            </w:r>
            <w:r>
              <w:rPr>
                <w:bCs/>
                <w:sz w:val="24"/>
                <w:szCs w:val="24"/>
              </w:rPr>
              <w:t>е № 9</w:t>
            </w:r>
          </w:p>
          <w:p w:rsidR="00B6142B" w:rsidRPr="00D8073B" w:rsidRDefault="00B6142B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Тема: «Проблемы международн</w:t>
            </w:r>
            <w:proofErr w:type="gramStart"/>
            <w:r>
              <w:rPr>
                <w:bCs/>
                <w:sz w:val="24"/>
                <w:szCs w:val="24"/>
              </w:rPr>
              <w:t>о-</w:t>
            </w:r>
            <w:proofErr w:type="gramEnd"/>
            <w:r>
              <w:rPr>
                <w:bCs/>
                <w:sz w:val="24"/>
                <w:szCs w:val="24"/>
              </w:rPr>
              <w:t xml:space="preserve"> правовой защиты прав человека»</w:t>
            </w:r>
          </w:p>
        </w:tc>
        <w:tc>
          <w:tcPr>
            <w:tcW w:w="5243" w:type="dxa"/>
          </w:tcPr>
          <w:p w:rsidR="00024FEF" w:rsidRPr="001F677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4FE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B6142B" w:rsidRPr="00B6142B" w:rsidRDefault="00B6142B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B6142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A6A6A6" w:themeFill="background1" w:themeFillShade="A6"/>
          </w:tcPr>
          <w:p w:rsidR="00024FEF" w:rsidRPr="001F677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24FEF" w:rsidRPr="001F677F" w:rsidTr="000A29F3">
        <w:trPr>
          <w:trHeight w:val="20"/>
        </w:trPr>
        <w:tc>
          <w:tcPr>
            <w:tcW w:w="2080" w:type="dxa"/>
            <w:vMerge/>
          </w:tcPr>
          <w:p w:rsidR="00024FE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024FEF" w:rsidRPr="00D8073B" w:rsidRDefault="00024FEF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3" w:type="dxa"/>
          </w:tcPr>
          <w:p w:rsidR="00024FEF" w:rsidRPr="001F677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4FE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A6A6A6" w:themeFill="background1" w:themeFillShade="A6"/>
          </w:tcPr>
          <w:p w:rsidR="00024FEF" w:rsidRPr="001F677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24FEF" w:rsidRPr="001F677F" w:rsidTr="000A29F3">
        <w:trPr>
          <w:trHeight w:val="20"/>
        </w:trPr>
        <w:tc>
          <w:tcPr>
            <w:tcW w:w="2080" w:type="dxa"/>
            <w:vMerge/>
          </w:tcPr>
          <w:p w:rsidR="00024FE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024FEF" w:rsidRPr="00D8073B" w:rsidRDefault="00024FEF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243" w:type="dxa"/>
          </w:tcPr>
          <w:p w:rsidR="00024FEF" w:rsidRPr="001F677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4FEF" w:rsidRPr="00024FE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A6A6A6" w:themeFill="background1" w:themeFillShade="A6"/>
          </w:tcPr>
          <w:p w:rsidR="00024FEF" w:rsidRPr="001F677F" w:rsidRDefault="00024FEF" w:rsidP="007A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24FEF" w:rsidRPr="001F677F" w:rsidTr="000A29F3">
        <w:trPr>
          <w:trHeight w:val="20"/>
        </w:trPr>
        <w:tc>
          <w:tcPr>
            <w:tcW w:w="2080" w:type="dxa"/>
          </w:tcPr>
          <w:p w:rsidR="00024FEF" w:rsidRDefault="00024FEF" w:rsidP="00024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2"/>
          </w:tcPr>
          <w:p w:rsidR="00024FEF" w:rsidRPr="00024FEF" w:rsidRDefault="00024FEF" w:rsidP="00024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4"/>
                <w:szCs w:val="24"/>
              </w:rPr>
            </w:pPr>
            <w:r w:rsidRPr="00024FEF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243" w:type="dxa"/>
          </w:tcPr>
          <w:p w:rsidR="00024FEF" w:rsidRPr="001F677F" w:rsidRDefault="00024FEF" w:rsidP="00024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4FEF" w:rsidRDefault="00B6142B" w:rsidP="00024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082" w:type="dxa"/>
            <w:shd w:val="clear" w:color="auto" w:fill="A6A6A6" w:themeFill="background1" w:themeFillShade="A6"/>
          </w:tcPr>
          <w:p w:rsidR="00024FEF" w:rsidRPr="001F677F" w:rsidRDefault="00024FEF" w:rsidP="00024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  <w:sz w:val="24"/>
                <w:szCs w:val="24"/>
              </w:rPr>
            </w:pPr>
          </w:p>
        </w:tc>
      </w:tr>
    </w:tbl>
    <w:p w:rsidR="001F618E" w:rsidRDefault="001F618E" w:rsidP="00E471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7104" w:rsidRPr="001F677F" w:rsidRDefault="00E47104" w:rsidP="00E471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E968E2" w:rsidRDefault="00E47104" w:rsidP="00E471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1. – </w:t>
      </w:r>
      <w:proofErr w:type="gramStart"/>
      <w:r w:rsidRPr="001F677F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1F677F">
        <w:rPr>
          <w:rFonts w:ascii="Times New Roman" w:hAnsi="Times New Roman" w:cs="Times New Roman"/>
          <w:sz w:val="24"/>
          <w:szCs w:val="24"/>
        </w:rPr>
        <w:t xml:space="preserve"> (узнавание ранее</w:t>
      </w:r>
      <w:r>
        <w:rPr>
          <w:rFonts w:ascii="Times New Roman" w:hAnsi="Times New Roman" w:cs="Times New Roman"/>
          <w:sz w:val="24"/>
          <w:szCs w:val="24"/>
        </w:rPr>
        <w:t xml:space="preserve"> изученных объектов, свойств); </w:t>
      </w:r>
    </w:p>
    <w:p w:rsidR="00E968E2" w:rsidRDefault="00E47104" w:rsidP="00E471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2. – </w:t>
      </w:r>
      <w:proofErr w:type="gramStart"/>
      <w:r w:rsidRPr="001F677F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1F677F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47104" w:rsidRPr="00C7697D" w:rsidRDefault="00E47104" w:rsidP="00E471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3. – </w:t>
      </w:r>
      <w:proofErr w:type="gramStart"/>
      <w:r w:rsidRPr="001F677F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1F677F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  <w:r w:rsidR="00E968E2">
        <w:rPr>
          <w:rFonts w:ascii="Times New Roman" w:hAnsi="Times New Roman" w:cs="Times New Roman"/>
          <w:sz w:val="24"/>
          <w:szCs w:val="24"/>
        </w:rPr>
        <w:t>.</w:t>
      </w:r>
    </w:p>
    <w:p w:rsidR="0076559E" w:rsidRPr="001F677F" w:rsidRDefault="0076559E" w:rsidP="007655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76559E" w:rsidRDefault="0076559E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4E7DC2" w:rsidRPr="001F677F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  <w:sectPr w:rsidR="004E7DC2" w:rsidRPr="001F677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E7DC2" w:rsidRPr="001F677F" w:rsidRDefault="004E7DC2" w:rsidP="001379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</w:rPr>
      </w:pPr>
      <w:r w:rsidRPr="001F677F">
        <w:rPr>
          <w:b/>
          <w:caps/>
        </w:rPr>
        <w:lastRenderedPageBreak/>
        <w:t>3. условия реализации программы дисциплины</w:t>
      </w:r>
    </w:p>
    <w:p w:rsidR="004E7DC2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F677F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4E7DC2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77F">
        <w:rPr>
          <w:rFonts w:ascii="Times New Roman" w:hAnsi="Times New Roman" w:cs="Times New Roman"/>
          <w:bCs/>
          <w:sz w:val="24"/>
          <w:szCs w:val="24"/>
        </w:rPr>
        <w:t>Учебный кабинет</w:t>
      </w:r>
      <w:r w:rsidR="00CD60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736A">
        <w:rPr>
          <w:rFonts w:ascii="Times New Roman" w:hAnsi="Times New Roman" w:cs="Times New Roman"/>
          <w:bCs/>
          <w:sz w:val="24"/>
          <w:szCs w:val="24"/>
        </w:rPr>
        <w:t>права</w:t>
      </w:r>
      <w:r w:rsidRPr="001F677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803516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03516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1F677F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570"/>
      </w:tblGrid>
      <w:tr w:rsidR="00803516" w:rsidRPr="00D54B04" w:rsidTr="00E47104">
        <w:trPr>
          <w:jc w:val="center"/>
        </w:trPr>
        <w:tc>
          <w:tcPr>
            <w:tcW w:w="5000" w:type="pct"/>
            <w:hideMark/>
          </w:tcPr>
          <w:p w:rsidR="00803516" w:rsidRPr="00D54B04" w:rsidRDefault="00803516" w:rsidP="00137966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54B04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стул</w:t>
            </w:r>
            <w:r w:rsidRPr="00D54B04">
              <w:rPr>
                <w:rFonts w:ascii="Times New Roman" w:hAnsi="Times New Roman" w:cs="Times New Roman"/>
                <w:sz w:val="24"/>
                <w:szCs w:val="24"/>
              </w:rPr>
              <w:t xml:space="preserve"> для преподавателя</w:t>
            </w:r>
          </w:p>
        </w:tc>
      </w:tr>
      <w:tr w:rsidR="00803516" w:rsidRPr="00D54B04" w:rsidTr="00E47104">
        <w:trPr>
          <w:jc w:val="center"/>
        </w:trPr>
        <w:tc>
          <w:tcPr>
            <w:tcW w:w="5000" w:type="pct"/>
            <w:hideMark/>
          </w:tcPr>
          <w:p w:rsidR="00803516" w:rsidRPr="00D54B04" w:rsidRDefault="00803516" w:rsidP="00137966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54B04">
              <w:rPr>
                <w:rFonts w:ascii="Times New Roman" w:hAnsi="Times New Roman" w:cs="Times New Roman"/>
                <w:sz w:val="24"/>
                <w:szCs w:val="24"/>
              </w:rPr>
              <w:t>Классная доска</w:t>
            </w:r>
          </w:p>
        </w:tc>
      </w:tr>
      <w:tr w:rsidR="00803516" w:rsidRPr="00D54B04" w:rsidTr="00E47104">
        <w:trPr>
          <w:jc w:val="center"/>
        </w:trPr>
        <w:tc>
          <w:tcPr>
            <w:tcW w:w="5000" w:type="pct"/>
            <w:hideMark/>
          </w:tcPr>
          <w:p w:rsidR="00803516" w:rsidRPr="00D54B04" w:rsidRDefault="00803516" w:rsidP="00137966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16" w:rsidRPr="00D54B04" w:rsidTr="00E47104">
        <w:trPr>
          <w:jc w:val="center"/>
        </w:trPr>
        <w:tc>
          <w:tcPr>
            <w:tcW w:w="5000" w:type="pct"/>
            <w:hideMark/>
          </w:tcPr>
          <w:p w:rsidR="00803516" w:rsidRPr="00D54B04" w:rsidRDefault="00803516" w:rsidP="00137966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– парта, стулья по количеству студентов</w:t>
            </w:r>
          </w:p>
        </w:tc>
      </w:tr>
      <w:tr w:rsidR="00803516" w:rsidRPr="00D54B04" w:rsidTr="00E47104">
        <w:trPr>
          <w:jc w:val="center"/>
        </w:trPr>
        <w:tc>
          <w:tcPr>
            <w:tcW w:w="5000" w:type="pct"/>
            <w:hideMark/>
          </w:tcPr>
          <w:p w:rsidR="00803516" w:rsidRDefault="00803516" w:rsidP="00137966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54B04">
              <w:rPr>
                <w:rFonts w:ascii="Times New Roman" w:hAnsi="Times New Roman" w:cs="Times New Roman"/>
                <w:sz w:val="24"/>
                <w:szCs w:val="24"/>
              </w:rPr>
              <w:t>Книжны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полки</w:t>
            </w:r>
          </w:p>
          <w:p w:rsidR="00803516" w:rsidRDefault="00803516" w:rsidP="00137966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Настенная наглядность.</w:t>
            </w:r>
          </w:p>
          <w:p w:rsidR="00803516" w:rsidRPr="00D54B04" w:rsidRDefault="00803516" w:rsidP="00137966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3516" w:rsidRPr="00D54B04" w:rsidRDefault="00803516" w:rsidP="00137966">
      <w:pPr>
        <w:pStyle w:val="a8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4B04">
        <w:rPr>
          <w:rFonts w:ascii="Times New Roman" w:hAnsi="Times New Roman" w:cs="Times New Roman"/>
          <w:b/>
          <w:sz w:val="24"/>
          <w:szCs w:val="24"/>
        </w:rPr>
        <w:t>Технические средства обучения учебного кабинета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0"/>
      </w:tblGrid>
      <w:tr w:rsidR="00803516" w:rsidRPr="00D54B04" w:rsidTr="00E47104">
        <w:trPr>
          <w:jc w:val="center"/>
        </w:trPr>
        <w:tc>
          <w:tcPr>
            <w:tcW w:w="5000" w:type="pct"/>
            <w:hideMark/>
          </w:tcPr>
          <w:p w:rsidR="00803516" w:rsidRDefault="00803516" w:rsidP="00137966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для преподавателя</w:t>
            </w:r>
          </w:p>
          <w:p w:rsidR="00803516" w:rsidRPr="00D54B04" w:rsidRDefault="00803516" w:rsidP="00137966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DC2" w:rsidRDefault="00803516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54B04">
        <w:rPr>
          <w:rFonts w:ascii="Times New Roman" w:hAnsi="Times New Roman" w:cs="Times New Roman"/>
          <w:b/>
          <w:sz w:val="24"/>
          <w:szCs w:val="24"/>
        </w:rPr>
        <w:t>Изобразительные наглядные пособия (таблицы, плакаты, схемы)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570"/>
      </w:tblGrid>
      <w:tr w:rsidR="00803516" w:rsidRPr="00D54B04" w:rsidTr="00E47104">
        <w:trPr>
          <w:trHeight w:val="347"/>
          <w:jc w:val="center"/>
        </w:trPr>
        <w:tc>
          <w:tcPr>
            <w:tcW w:w="5000" w:type="pct"/>
            <w:hideMark/>
          </w:tcPr>
          <w:p w:rsidR="00803516" w:rsidRDefault="00803516" w:rsidP="00137966">
            <w:pPr>
              <w:spacing w:after="0"/>
              <w:ind w:left="28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Президента РФ</w:t>
            </w:r>
            <w:r w:rsidRPr="00D54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3D12" w:rsidRDefault="00023D12" w:rsidP="00137966">
            <w:pPr>
              <w:spacing w:after="0"/>
              <w:ind w:left="28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 Президента РФ</w:t>
            </w:r>
          </w:p>
          <w:p w:rsidR="00023D12" w:rsidRPr="00D54B04" w:rsidRDefault="00023D12" w:rsidP="00137966">
            <w:pPr>
              <w:spacing w:after="0"/>
              <w:ind w:left="28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полномочия Президента РФ</w:t>
            </w:r>
          </w:p>
        </w:tc>
      </w:tr>
      <w:tr w:rsidR="00803516" w:rsidRPr="00D54B04" w:rsidTr="00E47104">
        <w:trPr>
          <w:jc w:val="center"/>
        </w:trPr>
        <w:tc>
          <w:tcPr>
            <w:tcW w:w="5000" w:type="pct"/>
            <w:hideMark/>
          </w:tcPr>
          <w:p w:rsidR="00803516" w:rsidRDefault="00803516" w:rsidP="00137966">
            <w:pPr>
              <w:spacing w:after="0"/>
              <w:ind w:left="28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Плакат государственные символы РФ</w:t>
            </w:r>
          </w:p>
          <w:p w:rsidR="001C0203" w:rsidRDefault="001C0203" w:rsidP="00137966">
            <w:pPr>
              <w:spacing w:after="0"/>
              <w:ind w:left="28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 Кодексы РФ</w:t>
            </w:r>
          </w:p>
          <w:p w:rsidR="00023D12" w:rsidRPr="00D54B04" w:rsidRDefault="00023D12" w:rsidP="00137966">
            <w:pPr>
              <w:spacing w:after="0"/>
              <w:ind w:left="28" w:firstLine="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DC2" w:rsidRPr="001F677F" w:rsidRDefault="004E7DC2" w:rsidP="001379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1F677F">
        <w:rPr>
          <w:b/>
        </w:rPr>
        <w:t>3.2. Информационное обеспечение обучения</w:t>
      </w:r>
    </w:p>
    <w:p w:rsidR="004E7DC2" w:rsidRPr="001F677F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F677F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274733" w:rsidRDefault="004E7DC2" w:rsidP="00137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0679B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  <w:r w:rsidRPr="001F677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04301" w:rsidRPr="00537CB5" w:rsidRDefault="008A7135" w:rsidP="00137966">
      <w:pPr>
        <w:spacing w:after="0"/>
        <w:ind w:left="709" w:hanging="1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939">
        <w:rPr>
          <w:rFonts w:ascii="Times New Roman" w:hAnsi="Times New Roman" w:cs="Times New Roman"/>
          <w:sz w:val="24"/>
          <w:szCs w:val="24"/>
        </w:rPr>
        <w:t xml:space="preserve"> </w:t>
      </w:r>
      <w:r w:rsidR="0076736A">
        <w:rPr>
          <w:rFonts w:ascii="Times New Roman" w:hAnsi="Times New Roman" w:cs="Times New Roman"/>
          <w:sz w:val="24"/>
          <w:szCs w:val="24"/>
        </w:rPr>
        <w:t>1.</w:t>
      </w:r>
      <w:r w:rsidR="00F04301" w:rsidRPr="00F04301">
        <w:rPr>
          <w:rFonts w:ascii="Times New Roman" w:hAnsi="Times New Roman" w:cs="Times New Roman"/>
          <w:sz w:val="24"/>
          <w:szCs w:val="24"/>
        </w:rPr>
        <w:t xml:space="preserve"> </w:t>
      </w:r>
      <w:r w:rsidR="00F04301" w:rsidRPr="0076736A">
        <w:rPr>
          <w:rFonts w:ascii="Times New Roman" w:hAnsi="Times New Roman" w:cs="Times New Roman"/>
          <w:sz w:val="24"/>
          <w:szCs w:val="24"/>
        </w:rPr>
        <w:t xml:space="preserve">Боголюбов, Л.Н., Лазебников, А.Ю., Обществознание 11 класс- М.: 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F04301" w:rsidRPr="0076736A">
        <w:rPr>
          <w:rFonts w:ascii="Times New Roman" w:hAnsi="Times New Roman" w:cs="Times New Roman"/>
          <w:sz w:val="24"/>
          <w:szCs w:val="24"/>
        </w:rPr>
        <w:t>росвещение,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4301" w:rsidRPr="0076736A">
        <w:rPr>
          <w:rFonts w:ascii="Times New Roman" w:hAnsi="Times New Roman" w:cs="Times New Roman"/>
          <w:sz w:val="24"/>
          <w:szCs w:val="24"/>
        </w:rPr>
        <w:t xml:space="preserve"> </w:t>
      </w:r>
      <w:r w:rsidR="00F0430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6736A">
        <w:rPr>
          <w:rFonts w:ascii="Times New Roman" w:hAnsi="Times New Roman" w:cs="Times New Roman"/>
          <w:sz w:val="24"/>
          <w:szCs w:val="24"/>
        </w:rPr>
        <w:t>2012.-350с</w:t>
      </w:r>
      <w:r w:rsidRPr="00537CB5">
        <w:rPr>
          <w:rFonts w:ascii="Times New Roman" w:hAnsi="Times New Roman" w:cs="Times New Roman"/>
          <w:sz w:val="24"/>
          <w:szCs w:val="24"/>
        </w:rPr>
        <w:t>.</w:t>
      </w:r>
      <w:r w:rsidR="00F043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36A" w:rsidRPr="0076736A" w:rsidRDefault="00F04301" w:rsidP="00137966">
      <w:pPr>
        <w:spacing w:after="0"/>
        <w:ind w:left="28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6736A">
        <w:rPr>
          <w:rFonts w:ascii="Times New Roman" w:hAnsi="Times New Roman" w:cs="Times New Roman"/>
          <w:sz w:val="24"/>
          <w:szCs w:val="24"/>
        </w:rPr>
        <w:t>2.</w:t>
      </w:r>
      <w:r w:rsidR="0076736A" w:rsidRPr="0076736A">
        <w:rPr>
          <w:rFonts w:ascii="Times New Roman" w:hAnsi="Times New Roman" w:cs="Times New Roman"/>
          <w:sz w:val="24"/>
          <w:szCs w:val="24"/>
        </w:rPr>
        <w:t>Румынина, В.В. Основы</w:t>
      </w:r>
      <w:r w:rsidR="004F2939">
        <w:rPr>
          <w:rFonts w:ascii="Times New Roman" w:hAnsi="Times New Roman" w:cs="Times New Roman"/>
          <w:sz w:val="24"/>
          <w:szCs w:val="24"/>
        </w:rPr>
        <w:t xml:space="preserve"> права.</w:t>
      </w:r>
      <w:r w:rsidR="0076736A" w:rsidRPr="0076736A">
        <w:rPr>
          <w:rFonts w:ascii="Times New Roman" w:hAnsi="Times New Roman" w:cs="Times New Roman"/>
          <w:sz w:val="24"/>
          <w:szCs w:val="24"/>
        </w:rPr>
        <w:t xml:space="preserve"> – М.: </w:t>
      </w:r>
      <w:r w:rsidR="004F2939">
        <w:rPr>
          <w:rFonts w:ascii="Times New Roman" w:hAnsi="Times New Roman" w:cs="Times New Roman"/>
          <w:sz w:val="24"/>
          <w:szCs w:val="24"/>
        </w:rPr>
        <w:t>Академия</w:t>
      </w:r>
      <w:r w:rsidR="0076736A" w:rsidRPr="0076736A">
        <w:rPr>
          <w:rFonts w:ascii="Times New Roman" w:hAnsi="Times New Roman" w:cs="Times New Roman"/>
          <w:sz w:val="24"/>
          <w:szCs w:val="24"/>
        </w:rPr>
        <w:t>, 20</w:t>
      </w:r>
      <w:r w:rsidR="004F2939">
        <w:rPr>
          <w:rFonts w:ascii="Times New Roman" w:hAnsi="Times New Roman" w:cs="Times New Roman"/>
          <w:sz w:val="24"/>
          <w:szCs w:val="24"/>
        </w:rPr>
        <w:t>14</w:t>
      </w:r>
      <w:r w:rsidR="0076736A" w:rsidRPr="0076736A">
        <w:rPr>
          <w:rFonts w:ascii="Times New Roman" w:hAnsi="Times New Roman" w:cs="Times New Roman"/>
          <w:sz w:val="24"/>
          <w:szCs w:val="24"/>
        </w:rPr>
        <w:t>. – 256 с.</w:t>
      </w:r>
    </w:p>
    <w:p w:rsidR="00F04301" w:rsidRPr="0076736A" w:rsidRDefault="0076736A" w:rsidP="00137966">
      <w:pPr>
        <w:spacing w:after="0"/>
        <w:ind w:left="28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</w:t>
      </w:r>
      <w:r w:rsidR="00F04301" w:rsidRPr="0076736A">
        <w:rPr>
          <w:rFonts w:ascii="Times New Roman" w:hAnsi="Times New Roman" w:cs="Times New Roman"/>
          <w:sz w:val="24"/>
          <w:szCs w:val="24"/>
        </w:rPr>
        <w:t>Яковлев, А.И. Основы право</w:t>
      </w:r>
      <w:r w:rsidR="00F04301">
        <w:rPr>
          <w:rFonts w:ascii="Times New Roman" w:hAnsi="Times New Roman" w:cs="Times New Roman"/>
          <w:sz w:val="24"/>
          <w:szCs w:val="24"/>
        </w:rPr>
        <w:t>ведения.</w:t>
      </w:r>
      <w:r w:rsidR="00F04301" w:rsidRPr="0076736A">
        <w:rPr>
          <w:rFonts w:ascii="Times New Roman" w:hAnsi="Times New Roman" w:cs="Times New Roman"/>
          <w:sz w:val="24"/>
          <w:szCs w:val="24"/>
        </w:rPr>
        <w:t xml:space="preserve"> – М.: </w:t>
      </w:r>
      <w:r w:rsidR="00F0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4301" w:rsidRPr="0076736A">
        <w:rPr>
          <w:rFonts w:ascii="Times New Roman" w:hAnsi="Times New Roman" w:cs="Times New Roman"/>
          <w:sz w:val="24"/>
          <w:szCs w:val="24"/>
        </w:rPr>
        <w:t>ПрофОбрИздат</w:t>
      </w:r>
      <w:proofErr w:type="spellEnd"/>
      <w:r w:rsidR="00F04301" w:rsidRPr="0076736A">
        <w:rPr>
          <w:rFonts w:ascii="Times New Roman" w:hAnsi="Times New Roman" w:cs="Times New Roman"/>
          <w:sz w:val="24"/>
          <w:szCs w:val="24"/>
        </w:rPr>
        <w:t>, 2012. – 272 с.</w:t>
      </w:r>
    </w:p>
    <w:p w:rsidR="0080679B" w:rsidRPr="0080679B" w:rsidRDefault="004E7DC2" w:rsidP="0013796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0679B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80679B" w:rsidRPr="00562007" w:rsidRDefault="00562007" w:rsidP="00137966">
      <w:pPr>
        <w:spacing w:after="0"/>
        <w:ind w:left="28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E7DC2" w:rsidRPr="00562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679B" w:rsidRPr="00562007">
        <w:rPr>
          <w:rFonts w:ascii="Times New Roman" w:hAnsi="Times New Roman" w:cs="Times New Roman"/>
          <w:sz w:val="24"/>
          <w:szCs w:val="24"/>
        </w:rPr>
        <w:t>Конституция Российской Федерации</w:t>
      </w:r>
      <w:r w:rsidRPr="00562007">
        <w:rPr>
          <w:rFonts w:ascii="Times New Roman" w:hAnsi="Times New Roman" w:cs="Times New Roman"/>
          <w:sz w:val="24"/>
          <w:szCs w:val="24"/>
        </w:rPr>
        <w:t>.- М; Проспект, 2016.-</w:t>
      </w:r>
      <w:r w:rsidR="00537CB5">
        <w:rPr>
          <w:rFonts w:ascii="Times New Roman" w:hAnsi="Times New Roman" w:cs="Times New Roman"/>
          <w:sz w:val="24"/>
          <w:szCs w:val="24"/>
        </w:rPr>
        <w:t>32</w:t>
      </w:r>
      <w:r w:rsidRPr="00562007">
        <w:rPr>
          <w:rFonts w:ascii="Times New Roman" w:hAnsi="Times New Roman" w:cs="Times New Roman"/>
          <w:sz w:val="24"/>
          <w:szCs w:val="24"/>
        </w:rPr>
        <w:t>с</w:t>
      </w:r>
    </w:p>
    <w:p w:rsidR="0080679B" w:rsidRPr="00562007" w:rsidRDefault="00562007" w:rsidP="00137966">
      <w:pPr>
        <w:spacing w:after="0"/>
        <w:ind w:left="28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80679B" w:rsidRPr="00562007">
        <w:rPr>
          <w:rFonts w:ascii="Times New Roman" w:hAnsi="Times New Roman" w:cs="Times New Roman"/>
          <w:sz w:val="24"/>
          <w:szCs w:val="24"/>
        </w:rPr>
        <w:t>Трудовой кодекс РФ</w:t>
      </w:r>
      <w:proofErr w:type="gramStart"/>
      <w:r w:rsidRPr="00562007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62007">
        <w:rPr>
          <w:rFonts w:ascii="Times New Roman" w:hAnsi="Times New Roman" w:cs="Times New Roman"/>
          <w:sz w:val="24"/>
          <w:szCs w:val="24"/>
        </w:rPr>
        <w:t>М: Омега, 2016.-202с.</w:t>
      </w:r>
    </w:p>
    <w:p w:rsidR="004E7DC2" w:rsidRPr="00562007" w:rsidRDefault="00562007" w:rsidP="00137966">
      <w:pPr>
        <w:spacing w:after="0"/>
        <w:ind w:left="28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62007">
        <w:rPr>
          <w:rFonts w:ascii="Times New Roman" w:hAnsi="Times New Roman" w:cs="Times New Roman"/>
          <w:sz w:val="24"/>
          <w:szCs w:val="24"/>
        </w:rPr>
        <w:t xml:space="preserve">  Закон РФ «О защите прав потребителей»</w:t>
      </w:r>
      <w:r w:rsidR="00D0408B">
        <w:rPr>
          <w:rFonts w:ascii="Times New Roman" w:hAnsi="Times New Roman" w:cs="Times New Roman"/>
          <w:sz w:val="24"/>
          <w:szCs w:val="24"/>
        </w:rPr>
        <w:t xml:space="preserve"> </w:t>
      </w:r>
      <w:r w:rsidRPr="00562007">
        <w:rPr>
          <w:rFonts w:ascii="Times New Roman" w:hAnsi="Times New Roman" w:cs="Times New Roman"/>
          <w:sz w:val="24"/>
          <w:szCs w:val="24"/>
        </w:rPr>
        <w:t>-</w:t>
      </w:r>
      <w:r w:rsidR="00D0408B">
        <w:rPr>
          <w:rFonts w:ascii="Times New Roman" w:hAnsi="Times New Roman" w:cs="Times New Roman"/>
          <w:sz w:val="24"/>
          <w:szCs w:val="24"/>
        </w:rPr>
        <w:t xml:space="preserve"> </w:t>
      </w:r>
      <w:r w:rsidRPr="00562007">
        <w:rPr>
          <w:rFonts w:ascii="Times New Roman" w:hAnsi="Times New Roman" w:cs="Times New Roman"/>
          <w:sz w:val="24"/>
          <w:szCs w:val="24"/>
        </w:rPr>
        <w:t>М; Проспект,2016.-32с.</w:t>
      </w:r>
    </w:p>
    <w:p w:rsidR="001C0203" w:rsidRDefault="00562007" w:rsidP="00137966">
      <w:pPr>
        <w:spacing w:after="0"/>
        <w:ind w:left="28" w:firstLine="567"/>
        <w:rPr>
          <w:rFonts w:ascii="Times New Roman" w:eastAsia="Times New Roman" w:hAnsi="Times New Roman" w:cs="Times New Roman"/>
          <w:spacing w:val="-22"/>
          <w:w w:val="1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537CB5">
        <w:rPr>
          <w:rFonts w:ascii="Times New Roman" w:hAnsi="Times New Roman" w:cs="Times New Roman"/>
          <w:sz w:val="24"/>
          <w:szCs w:val="24"/>
        </w:rPr>
        <w:t xml:space="preserve"> </w:t>
      </w:r>
      <w:r w:rsidRPr="00562007">
        <w:rPr>
          <w:rFonts w:ascii="Times New Roman" w:hAnsi="Times New Roman" w:cs="Times New Roman"/>
          <w:sz w:val="24"/>
          <w:szCs w:val="24"/>
        </w:rPr>
        <w:t>Уголовный кодекс РФ.- М; Проспект, 2016.-</w:t>
      </w:r>
      <w:r>
        <w:rPr>
          <w:rFonts w:ascii="Times New Roman" w:eastAsia="Times New Roman" w:hAnsi="Times New Roman" w:cs="Times New Roman"/>
          <w:spacing w:val="-22"/>
          <w:w w:val="120"/>
          <w:sz w:val="24"/>
          <w:szCs w:val="24"/>
        </w:rPr>
        <w:t>256с.</w:t>
      </w:r>
    </w:p>
    <w:p w:rsidR="00537CB5" w:rsidRPr="0076736A" w:rsidRDefault="00537CB5" w:rsidP="00137966">
      <w:pPr>
        <w:spacing w:after="0"/>
        <w:ind w:left="28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2"/>
          <w:w w:val="120"/>
          <w:sz w:val="24"/>
          <w:szCs w:val="24"/>
        </w:rPr>
        <w:t>5.   Семейный кодекс РФ.-</w:t>
      </w:r>
      <w:r w:rsidR="004F2939">
        <w:rPr>
          <w:rFonts w:ascii="Times New Roman" w:eastAsia="Times New Roman" w:hAnsi="Times New Roman" w:cs="Times New Roman"/>
          <w:spacing w:val="-22"/>
          <w:w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2"/>
          <w:w w:val="120"/>
          <w:sz w:val="24"/>
          <w:szCs w:val="24"/>
        </w:rPr>
        <w:t>М; Проспект, 2016.-64с.</w:t>
      </w:r>
    </w:p>
    <w:p w:rsidR="0080679B" w:rsidRDefault="004E7DC2" w:rsidP="00137966">
      <w:pPr>
        <w:spacing w:after="0"/>
        <w:ind w:right="113"/>
        <w:rPr>
          <w:rFonts w:ascii="Times New Roman" w:hAnsi="Times New Roman" w:cs="Times New Roman"/>
          <w:b/>
          <w:bCs/>
          <w:sz w:val="24"/>
          <w:szCs w:val="24"/>
        </w:rPr>
      </w:pPr>
      <w:r w:rsidRPr="0080679B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Интернет-ресурсы: </w:t>
      </w:r>
    </w:p>
    <w:p w:rsidR="0076736A" w:rsidRPr="007D776D" w:rsidRDefault="00137966" w:rsidP="00137966">
      <w:pPr>
        <w:pStyle w:val="a7"/>
        <w:numPr>
          <w:ilvl w:val="0"/>
          <w:numId w:val="31"/>
        </w:numPr>
        <w:spacing w:line="276" w:lineRule="auto"/>
        <w:ind w:right="1481"/>
        <w:rPr>
          <w:rFonts w:ascii="Times New Roman" w:hAnsi="Times New Roman" w:cs="Times New Roman"/>
          <w:sz w:val="24"/>
          <w:szCs w:val="24"/>
          <w:lang w:val="ru-RU"/>
        </w:rPr>
      </w:pPr>
      <w:hyperlink r:id="rId11">
        <w:proofErr w:type="gramStart"/>
        <w:r w:rsidR="0076736A" w:rsidRPr="0076736A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76736A" w:rsidRPr="007D776D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76736A" w:rsidRPr="007D77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6736A" w:rsidRPr="0076736A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="00ED63D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76736A" w:rsidRPr="0076736A">
        <w:rPr>
          <w:rFonts w:ascii="Times New Roman" w:hAnsi="Times New Roman" w:cs="Times New Roman"/>
          <w:sz w:val="24"/>
          <w:szCs w:val="24"/>
        </w:rPr>
        <w:t>gov</w:t>
      </w:r>
      <w:proofErr w:type="spellEnd"/>
      <w:r w:rsidR="00ED63D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76736A" w:rsidRPr="0076736A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ED63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D776D">
        <w:rPr>
          <w:rFonts w:ascii="Times New Roman" w:hAnsi="Times New Roman" w:cs="Times New Roman"/>
          <w:sz w:val="24"/>
          <w:szCs w:val="24"/>
          <w:lang w:val="ru-RU"/>
        </w:rPr>
        <w:t>(Официальный</w:t>
      </w:r>
      <w:r w:rsidR="00D040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820">
        <w:rPr>
          <w:rFonts w:ascii="Times New Roman" w:hAnsi="Times New Roman" w:cs="Times New Roman"/>
          <w:sz w:val="24"/>
          <w:szCs w:val="24"/>
          <w:lang w:val="ru-RU"/>
        </w:rPr>
        <w:t xml:space="preserve">интернет-портал </w:t>
      </w:r>
      <w:r w:rsidR="00ED63D3" w:rsidRPr="007D776D">
        <w:rPr>
          <w:rFonts w:ascii="Times New Roman" w:hAnsi="Times New Roman" w:cs="Times New Roman"/>
          <w:sz w:val="24"/>
          <w:szCs w:val="24"/>
          <w:lang w:val="ru-RU"/>
        </w:rPr>
        <w:t xml:space="preserve">правовой </w:t>
      </w:r>
      <w:r w:rsidR="00ED63D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ED63D3" w:rsidRPr="007D776D">
        <w:rPr>
          <w:rFonts w:ascii="Times New Roman" w:hAnsi="Times New Roman" w:cs="Times New Roman"/>
          <w:sz w:val="24"/>
          <w:szCs w:val="24"/>
          <w:lang w:val="ru-RU"/>
        </w:rPr>
        <w:t xml:space="preserve">нформации). </w:t>
      </w:r>
    </w:p>
    <w:p w:rsidR="0076736A" w:rsidRPr="007D776D" w:rsidRDefault="00137966" w:rsidP="00137966">
      <w:pPr>
        <w:pStyle w:val="a7"/>
        <w:numPr>
          <w:ilvl w:val="0"/>
          <w:numId w:val="31"/>
        </w:numPr>
        <w:spacing w:line="276" w:lineRule="auto"/>
        <w:ind w:right="1481"/>
        <w:rPr>
          <w:rFonts w:ascii="Times New Roman" w:hAnsi="Times New Roman" w:cs="Times New Roman"/>
          <w:sz w:val="24"/>
          <w:szCs w:val="24"/>
          <w:lang w:val="ru-RU"/>
        </w:rPr>
      </w:pPr>
      <w:hyperlink r:id="rId12">
        <w:proofErr w:type="gramStart"/>
        <w:r w:rsidR="0076736A" w:rsidRPr="0076736A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76736A" w:rsidRPr="007D776D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76736A" w:rsidRPr="007D776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="0076736A" w:rsidRPr="0076736A">
        <w:rPr>
          <w:rFonts w:ascii="Times New Roman" w:hAnsi="Times New Roman" w:cs="Times New Roman"/>
          <w:sz w:val="24"/>
          <w:szCs w:val="24"/>
        </w:rPr>
        <w:t>consultant</w:t>
      </w:r>
      <w:proofErr w:type="gramEnd"/>
      <w:r w:rsidR="0076736A" w:rsidRPr="007D776D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  <w:proofErr w:type="spellStart"/>
      <w:proofErr w:type="gramStart"/>
      <w:r w:rsidR="0076736A" w:rsidRPr="0076736A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7D776D">
        <w:rPr>
          <w:rFonts w:ascii="Times New Roman" w:hAnsi="Times New Roman" w:cs="Times New Roman"/>
          <w:sz w:val="24"/>
          <w:szCs w:val="24"/>
          <w:lang w:val="ru-RU"/>
        </w:rPr>
        <w:t xml:space="preserve">    (Правовая система </w:t>
      </w:r>
      <w:proofErr w:type="spellStart"/>
      <w:r w:rsidR="007D776D">
        <w:rPr>
          <w:rFonts w:ascii="Times New Roman" w:hAnsi="Times New Roman" w:cs="Times New Roman"/>
          <w:sz w:val="24"/>
          <w:szCs w:val="24"/>
          <w:lang w:val="ru-RU"/>
        </w:rPr>
        <w:t>Консультант</w:t>
      </w:r>
      <w:r w:rsidR="0076736A" w:rsidRPr="007D776D">
        <w:rPr>
          <w:rFonts w:ascii="Times New Roman" w:hAnsi="Times New Roman" w:cs="Times New Roman"/>
          <w:sz w:val="24"/>
          <w:szCs w:val="24"/>
          <w:lang w:val="ru-RU"/>
        </w:rPr>
        <w:t>Плюс</w:t>
      </w:r>
      <w:proofErr w:type="spellEnd"/>
      <w:r w:rsidR="0076736A" w:rsidRPr="007D776D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76736A" w:rsidRPr="0076736A" w:rsidRDefault="0076736A" w:rsidP="00137966">
      <w:pPr>
        <w:pStyle w:val="a7"/>
        <w:numPr>
          <w:ilvl w:val="0"/>
          <w:numId w:val="31"/>
        </w:numPr>
        <w:spacing w:line="276" w:lineRule="auto"/>
        <w:ind w:right="1481"/>
        <w:rPr>
          <w:rFonts w:ascii="Times New Roman" w:eastAsiaTheme="minorEastAsia" w:hAnsi="Times New Roman" w:cs="Times New Roman"/>
          <w:sz w:val="24"/>
          <w:szCs w:val="24"/>
        </w:rPr>
      </w:pPr>
      <w:r w:rsidRPr="007D77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3">
        <w:proofErr w:type="gramStart"/>
        <w:r w:rsidRPr="0076736A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Pr="0076736A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Pr="007673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736A">
        <w:rPr>
          <w:rFonts w:ascii="Times New Roman" w:hAnsi="Times New Roman" w:cs="Times New Roman"/>
          <w:sz w:val="24"/>
          <w:szCs w:val="24"/>
        </w:rPr>
        <w:t>constitution</w:t>
      </w:r>
      <w:proofErr w:type="gramEnd"/>
      <w:r w:rsidRPr="0076736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6736A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Pr="0076736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6736A">
        <w:rPr>
          <w:rFonts w:ascii="Times New Roman" w:hAnsi="Times New Roman" w:cs="Times New Roman"/>
          <w:sz w:val="24"/>
          <w:szCs w:val="24"/>
        </w:rPr>
        <w:t>Конституция</w:t>
      </w:r>
      <w:proofErr w:type="spellEnd"/>
      <w:r w:rsidRPr="0076736A">
        <w:rPr>
          <w:rFonts w:ascii="Times New Roman" w:hAnsi="Times New Roman" w:cs="Times New Roman"/>
          <w:sz w:val="24"/>
          <w:szCs w:val="24"/>
        </w:rPr>
        <w:t xml:space="preserve"> РФ).</w:t>
      </w:r>
    </w:p>
    <w:p w:rsidR="004D1820" w:rsidRDefault="00137966" w:rsidP="00137966">
      <w:pPr>
        <w:pStyle w:val="a7"/>
        <w:numPr>
          <w:ilvl w:val="0"/>
          <w:numId w:val="31"/>
        </w:numPr>
        <w:spacing w:line="276" w:lineRule="auto"/>
        <w:ind w:right="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hyperlink r:id="rId14">
        <w:proofErr w:type="spellStart"/>
        <w:r w:rsidR="0076736A" w:rsidRPr="004D1820">
          <w:rPr>
            <w:rFonts w:ascii="Times New Roman" w:eastAsiaTheme="minorEastAsia" w:hAnsi="Times New Roman" w:cs="Times New Roman"/>
            <w:sz w:val="24"/>
            <w:szCs w:val="24"/>
            <w:lang w:val="ru-RU" w:eastAsia="ru-RU"/>
          </w:rPr>
          <w:t>www</w:t>
        </w:r>
        <w:proofErr w:type="spellEnd"/>
        <w:r w:rsidR="0076736A" w:rsidRPr="004D1820">
          <w:rPr>
            <w:rFonts w:ascii="Times New Roman" w:eastAsiaTheme="minorEastAsia" w:hAnsi="Times New Roman" w:cs="Times New Roman"/>
            <w:sz w:val="24"/>
            <w:szCs w:val="24"/>
            <w:lang w:val="ru-RU" w:eastAsia="ru-RU"/>
          </w:rPr>
          <w:t>.</w:t>
        </w:r>
      </w:hyperlink>
      <w:r w:rsidR="0076736A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law. </w:t>
      </w:r>
      <w:proofErr w:type="spellStart"/>
      <w:r w:rsidR="004D1820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edu</w:t>
      </w:r>
      <w:proofErr w:type="spellEnd"/>
      <w:r w:rsidR="004D1820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="004D1820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ru</w:t>
      </w:r>
      <w:proofErr w:type="spellEnd"/>
      <w:r w:rsidR="004D1820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(Юридическая  Россия: </w:t>
      </w:r>
      <w:r w:rsidR="0076736A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федеральный  правовой  портал). </w:t>
      </w:r>
    </w:p>
    <w:p w:rsidR="0076736A" w:rsidRDefault="00137966" w:rsidP="00137966">
      <w:pPr>
        <w:pStyle w:val="a7"/>
        <w:numPr>
          <w:ilvl w:val="0"/>
          <w:numId w:val="31"/>
        </w:numPr>
        <w:spacing w:line="276" w:lineRule="auto"/>
        <w:ind w:right="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hyperlink r:id="rId15">
        <w:proofErr w:type="spellStart"/>
        <w:r w:rsidR="0076736A" w:rsidRPr="004D1820">
          <w:rPr>
            <w:rFonts w:ascii="Times New Roman" w:eastAsiaTheme="minorEastAsia" w:hAnsi="Times New Roman" w:cs="Times New Roman"/>
            <w:sz w:val="24"/>
            <w:szCs w:val="24"/>
            <w:lang w:val="ru-RU" w:eastAsia="ru-RU"/>
          </w:rPr>
          <w:t>www</w:t>
        </w:r>
        <w:proofErr w:type="spellEnd"/>
        <w:r w:rsidR="0076736A" w:rsidRPr="004D1820">
          <w:rPr>
            <w:rFonts w:ascii="Times New Roman" w:eastAsiaTheme="minorEastAsia" w:hAnsi="Times New Roman" w:cs="Times New Roman"/>
            <w:sz w:val="24"/>
            <w:szCs w:val="24"/>
            <w:lang w:val="ru-RU" w:eastAsia="ru-RU"/>
          </w:rPr>
          <w:t>.</w:t>
        </w:r>
      </w:hyperlink>
      <w:r w:rsidR="0076736A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6736A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uznay-prezidenta</w:t>
      </w:r>
      <w:proofErr w:type="spellEnd"/>
      <w:r w:rsidR="0076736A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="0076736A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ru</w:t>
      </w:r>
      <w:proofErr w:type="spellEnd"/>
      <w:r w:rsidR="0076736A" w:rsidRPr="004D182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(Президент России гражданам школьного возраста). </w:t>
      </w:r>
    </w:p>
    <w:p w:rsidR="00525DA6" w:rsidRPr="00525DA6" w:rsidRDefault="00525DA6" w:rsidP="00137966">
      <w:pPr>
        <w:spacing w:after="0"/>
        <w:ind w:right="113"/>
        <w:rPr>
          <w:rFonts w:ascii="Times New Roman" w:hAnsi="Times New Roman" w:cs="Times New Roman"/>
          <w:sz w:val="24"/>
          <w:szCs w:val="24"/>
        </w:rPr>
      </w:pPr>
    </w:p>
    <w:p w:rsidR="00C5152E" w:rsidRDefault="00525DA6" w:rsidP="00137966">
      <w:pPr>
        <w:spacing w:after="0"/>
        <w:ind w:right="113"/>
        <w:rPr>
          <w:rFonts w:ascii="Times New Roman" w:hAnsi="Times New Roman" w:cs="Times New Roman"/>
          <w:b/>
          <w:sz w:val="24"/>
          <w:szCs w:val="24"/>
        </w:rPr>
      </w:pPr>
      <w:r w:rsidRPr="00525DA6">
        <w:rPr>
          <w:rFonts w:ascii="Times New Roman" w:hAnsi="Times New Roman" w:cs="Times New Roman"/>
          <w:b/>
          <w:sz w:val="24"/>
          <w:szCs w:val="24"/>
        </w:rPr>
        <w:t>Информационные образовательные ресурсы для обучения – студентов и студентов с ОВЗ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25DA6" w:rsidRPr="00137966" w:rsidRDefault="00137966" w:rsidP="00137966">
      <w:pPr>
        <w:spacing w:after="0"/>
        <w:ind w:right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Ресурсы АСУ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Проколледж</w:t>
      </w:r>
      <w:proofErr w:type="spellEnd"/>
    </w:p>
    <w:p w:rsidR="00137966" w:rsidRDefault="00137966" w:rsidP="001379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  <w:sectPr w:rsidR="00137966" w:rsidSect="008E4B55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8E4B55" w:rsidRDefault="008E4B55" w:rsidP="001379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F677F">
        <w:rPr>
          <w:b/>
          <w:caps/>
        </w:rPr>
        <w:lastRenderedPageBreak/>
        <w:t>4. Контроль и оценка результатов освоения Дисциплины</w:t>
      </w:r>
    </w:p>
    <w:p w:rsidR="008E4B55" w:rsidRDefault="008E4B55" w:rsidP="008E4B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8E4B55" w:rsidRPr="003B7158" w:rsidRDefault="008E4B55" w:rsidP="008E4B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</w:pPr>
      <w:r w:rsidRPr="00435659">
        <w:rPr>
          <w:b/>
        </w:rPr>
        <w:t>Контроль и оценка</w:t>
      </w:r>
      <w:r w:rsidRPr="00435659">
        <w:t xml:space="preserve"> результатов освоения учебной дисциплины осуществляется в процессе проведения практических занятий</w:t>
      </w:r>
      <w:r w:rsidRPr="00EB014F">
        <w:t xml:space="preserve"> и лабораторных работ, тестирования, контрольных работ, а также выполнения студентами индивидуальных з</w:t>
      </w:r>
      <w:r>
        <w:t>аданий, проектов, исследований.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7727"/>
        <w:gridCol w:w="3407"/>
      </w:tblGrid>
      <w:tr w:rsidR="008E4B55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B55" w:rsidRPr="00AD59D7" w:rsidRDefault="008E4B55" w:rsidP="00137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дисциплины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55" w:rsidRPr="00AD59D7" w:rsidRDefault="008E4B55" w:rsidP="00137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6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B55" w:rsidRPr="00AD59D7" w:rsidRDefault="008E4B55" w:rsidP="00137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5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E4B55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B6F" w:rsidRPr="00034B6F" w:rsidRDefault="00034B6F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4B6F">
              <w:rPr>
                <w:rFonts w:ascii="Times New Roman" w:hAnsi="Times New Roman" w:cs="Times New Roman"/>
                <w:sz w:val="24"/>
                <w:szCs w:val="24"/>
              </w:rPr>
              <w:t>формированность представлений о понятии государства, его функциях, механизме  и формах;</w:t>
            </w:r>
          </w:p>
          <w:p w:rsidR="008E4B55" w:rsidRPr="008424BC" w:rsidRDefault="008E4B55" w:rsidP="00137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55" w:rsidRPr="004712BF" w:rsidRDefault="008E4B5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</w:p>
          <w:p w:rsidR="008E4B55" w:rsidRPr="008E4B55" w:rsidRDefault="001F231A" w:rsidP="00137966">
            <w:pPr>
              <w:pStyle w:val="a7"/>
              <w:widowControl/>
              <w:numPr>
                <w:ilvl w:val="0"/>
                <w:numId w:val="7"/>
              </w:numPr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</w:t>
            </w:r>
            <w:r w:rsidR="009476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</w:t>
            </w:r>
            <w:r w:rsidR="008E4B55" w:rsidRPr="008E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E4B55" w:rsidRPr="00B37ECA" w:rsidRDefault="00947624" w:rsidP="00137966">
            <w:pPr>
              <w:pStyle w:val="a7"/>
              <w:widowControl/>
              <w:numPr>
                <w:ilvl w:val="0"/>
                <w:numId w:val="7"/>
              </w:numPr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государства</w:t>
            </w:r>
            <w:r w:rsidR="008E4B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4B55" w:rsidRPr="00186A53" w:rsidRDefault="00947624" w:rsidP="00137966">
            <w:pPr>
              <w:pStyle w:val="a7"/>
              <w:widowControl/>
              <w:numPr>
                <w:ilvl w:val="0"/>
                <w:numId w:val="7"/>
              </w:numPr>
              <w:contextualSpacing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механизм государства</w:t>
            </w:r>
            <w:r w:rsidR="00186A53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  <w:p w:rsidR="00186A53" w:rsidRPr="008E4B55" w:rsidRDefault="00947624" w:rsidP="00137966">
            <w:pPr>
              <w:pStyle w:val="a7"/>
              <w:widowControl/>
              <w:numPr>
                <w:ilvl w:val="0"/>
                <w:numId w:val="7"/>
              </w:numPr>
              <w:contextualSpacing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 государства</w:t>
            </w:r>
            <w:r w:rsidR="00186A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8E4B55" w:rsidRPr="00186A53" w:rsidRDefault="008E4B5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A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Умеет:</w:t>
            </w:r>
          </w:p>
          <w:p w:rsidR="00186A53" w:rsidRPr="00947624" w:rsidRDefault="00947624" w:rsidP="00137966">
            <w:pPr>
              <w:pStyle w:val="a7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76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правильно употреблять основные правовые понятия</w:t>
            </w:r>
            <w:r w:rsidR="00186A53" w:rsidRPr="009476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E4B55" w:rsidRPr="006F369A" w:rsidRDefault="008E4B55" w:rsidP="00137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69A">
              <w:rPr>
                <w:rFonts w:ascii="Times New Roman" w:hAnsi="Times New Roman" w:cs="Times New Roman"/>
                <w:b/>
                <w:sz w:val="24"/>
                <w:szCs w:val="24"/>
              </w:rPr>
              <w:t>Понимает:</w:t>
            </w:r>
          </w:p>
          <w:p w:rsidR="008E4B55" w:rsidRPr="00186A53" w:rsidRDefault="00947624" w:rsidP="00137966">
            <w:pPr>
              <w:pStyle w:val="a7"/>
              <w:widowControl/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государства, его функции, механизмы и формы.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55" w:rsidRDefault="00947624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8E4B55" w:rsidRDefault="008E4B55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4B55" w:rsidRDefault="00AA2569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 №1</w:t>
            </w:r>
            <w:r w:rsidR="00525DA6">
              <w:rPr>
                <w:rFonts w:ascii="Times New Roman" w:hAnsi="Times New Roman" w:cs="Times New Roman"/>
                <w:sz w:val="24"/>
              </w:rPr>
              <w:t>*</w:t>
            </w:r>
            <w:r>
              <w:rPr>
                <w:rFonts w:ascii="Times New Roman" w:hAnsi="Times New Roman" w:cs="Times New Roman"/>
                <w:sz w:val="24"/>
              </w:rPr>
              <w:t>,№4</w:t>
            </w:r>
            <w:r w:rsidR="00525DA6">
              <w:rPr>
                <w:rFonts w:ascii="Times New Roman" w:hAnsi="Times New Roman" w:cs="Times New Roman"/>
                <w:sz w:val="24"/>
              </w:rPr>
              <w:t>*</w:t>
            </w:r>
          </w:p>
          <w:p w:rsidR="00DC7F7C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137966" w:rsidRDefault="00137966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7F7C" w:rsidRPr="00FF5144" w:rsidRDefault="00274733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презентаций, </w:t>
            </w:r>
            <w:r w:rsidR="00DC7F7C">
              <w:rPr>
                <w:rFonts w:ascii="Times New Roman" w:hAnsi="Times New Roman" w:cs="Times New Roman"/>
                <w:sz w:val="24"/>
              </w:rPr>
              <w:t xml:space="preserve"> рефератов (самостоятельные работы)</w:t>
            </w:r>
            <w:r w:rsidR="00DC7F7C"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E4B55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B6F" w:rsidRPr="00034B6F" w:rsidRDefault="00034B6F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34B6F">
              <w:rPr>
                <w:rFonts w:ascii="Times New Roman" w:hAnsi="Times New Roman" w:cs="Times New Roman"/>
                <w:sz w:val="24"/>
                <w:szCs w:val="24"/>
              </w:rPr>
              <w:t>ладение знаниями о понятии права, источниках и нормах права, законности, правоотношениях;</w:t>
            </w:r>
          </w:p>
          <w:p w:rsidR="008E4B55" w:rsidRPr="00AD59D7" w:rsidRDefault="008E4B55" w:rsidP="0013796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55" w:rsidRPr="004712BF" w:rsidRDefault="008E4B5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</w:p>
          <w:p w:rsidR="008E4B55" w:rsidRPr="00E01623" w:rsidRDefault="00186A53" w:rsidP="00137966">
            <w:pPr>
              <w:pStyle w:val="2"/>
              <w:numPr>
                <w:ilvl w:val="0"/>
                <w:numId w:val="6"/>
              </w:numPr>
              <w:spacing w:before="0" w:line="240" w:lineRule="auto"/>
              <w:ind w:right="57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базовый понятийный аппарат</w:t>
            </w:r>
            <w:r w:rsidR="008E4B55" w:rsidRPr="00E0162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; </w:t>
            </w:r>
          </w:p>
          <w:p w:rsidR="008E4B55" w:rsidRPr="003F3EB2" w:rsidRDefault="008E4B55" w:rsidP="00137966">
            <w:pPr>
              <w:pStyle w:val="a7"/>
              <w:widowControl/>
              <w:ind w:left="816" w:right="57"/>
              <w:contextualSpacing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  <w:p w:rsidR="008E4B55" w:rsidRPr="009C538A" w:rsidRDefault="008E4B55" w:rsidP="0013796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C538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Умеет:</w:t>
            </w:r>
          </w:p>
          <w:p w:rsidR="008E4B55" w:rsidRPr="008E4B55" w:rsidRDefault="00947624" w:rsidP="00137966">
            <w:pPr>
              <w:pStyle w:val="a7"/>
              <w:widowControl/>
              <w:numPr>
                <w:ilvl w:val="0"/>
                <w:numId w:val="6"/>
              </w:numPr>
              <w:contextualSpacing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примеры: различных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видов правоотношений, правонарушений, ответственности;</w:t>
            </w:r>
          </w:p>
          <w:p w:rsidR="008E4B55" w:rsidRPr="00947624" w:rsidRDefault="00947624" w:rsidP="00137966">
            <w:pPr>
              <w:pStyle w:val="a7"/>
              <w:numPr>
                <w:ilvl w:val="0"/>
                <w:numId w:val="6"/>
              </w:numPr>
              <w:contextualSpacing/>
              <w:jc w:val="both"/>
              <w:rPr>
                <w:lang w:val="ru-RU"/>
              </w:rPr>
            </w:pPr>
            <w:r w:rsidRPr="009476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объяснять: взаимосвязь права и других социальных норм</w:t>
            </w:r>
          </w:p>
          <w:p w:rsidR="008E4B55" w:rsidRDefault="008E4B55" w:rsidP="00137966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Понимает:</w:t>
            </w:r>
          </w:p>
          <w:p w:rsidR="008E4B55" w:rsidRPr="008E4B55" w:rsidRDefault="00947624" w:rsidP="00137966">
            <w:pPr>
              <w:pStyle w:val="a7"/>
              <w:widowControl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сущность понятия права</w:t>
            </w:r>
            <w:r w:rsidRPr="009476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его источники и нормы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правоотношениях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55" w:rsidRDefault="00947624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DC7F7C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7F7C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569" w:rsidRDefault="00AA2569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 №1</w:t>
            </w:r>
            <w:r w:rsidR="00525DA6">
              <w:rPr>
                <w:rFonts w:ascii="Times New Roman" w:hAnsi="Times New Roman" w:cs="Times New Roman"/>
                <w:sz w:val="24"/>
              </w:rPr>
              <w:t>*</w:t>
            </w:r>
            <w:r>
              <w:rPr>
                <w:rFonts w:ascii="Times New Roman" w:hAnsi="Times New Roman" w:cs="Times New Roman"/>
                <w:sz w:val="24"/>
              </w:rPr>
              <w:t>,№4</w:t>
            </w:r>
            <w:r w:rsidR="00525DA6">
              <w:rPr>
                <w:rFonts w:ascii="Times New Roman" w:hAnsi="Times New Roman" w:cs="Times New Roman"/>
                <w:sz w:val="24"/>
              </w:rPr>
              <w:t>*</w:t>
            </w:r>
          </w:p>
          <w:p w:rsidR="00DC7F7C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7F7C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7F7C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7F7C" w:rsidRPr="00E01623" w:rsidRDefault="00274733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презентаций, </w:t>
            </w:r>
            <w:r w:rsidR="00DC7F7C">
              <w:rPr>
                <w:rFonts w:ascii="Times New Roman" w:hAnsi="Times New Roman" w:cs="Times New Roman"/>
                <w:sz w:val="24"/>
              </w:rPr>
              <w:t xml:space="preserve"> рефератов (самостоятельные работы)</w:t>
            </w:r>
            <w:r w:rsidR="00DC7F7C"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E4B55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B6F" w:rsidRPr="00034B6F" w:rsidRDefault="00034B6F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34B6F">
              <w:rPr>
                <w:rFonts w:ascii="Times New Roman" w:hAnsi="Times New Roman" w:cs="Times New Roman"/>
                <w:sz w:val="24"/>
                <w:szCs w:val="24"/>
              </w:rPr>
              <w:t>ладение знаниями о правонарушениях и юридической    ответственности;</w:t>
            </w:r>
          </w:p>
          <w:p w:rsidR="008E4B55" w:rsidRPr="008424BC" w:rsidRDefault="008E4B55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55" w:rsidRPr="00BB28C4" w:rsidRDefault="008E4B5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28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Знает</w:t>
            </w:r>
            <w:r w:rsidR="00BB28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понимает:</w:t>
            </w:r>
          </w:p>
          <w:p w:rsidR="00506843" w:rsidRPr="00506843" w:rsidRDefault="00506843" w:rsidP="00137966">
            <w:pPr>
              <w:pStyle w:val="2"/>
              <w:numPr>
                <w:ilvl w:val="0"/>
                <w:numId w:val="9"/>
              </w:numPr>
              <w:spacing w:before="0" w:line="240" w:lineRule="auto"/>
              <w:ind w:right="57"/>
              <w:rPr>
                <w:rFonts w:ascii="Times New Roman" w:eastAsia="Times New Roman" w:hAnsi="Times New Roman" w:cs="Times New Roman"/>
                <w:b w:val="0"/>
                <w:color w:val="231F20"/>
                <w:spacing w:val="3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понятие правонарушение;</w:t>
            </w:r>
          </w:p>
          <w:p w:rsidR="008E4B55" w:rsidRDefault="00506843" w:rsidP="00137966">
            <w:pPr>
              <w:pStyle w:val="2"/>
              <w:numPr>
                <w:ilvl w:val="0"/>
                <w:numId w:val="9"/>
              </w:numPr>
              <w:spacing w:before="0" w:line="240" w:lineRule="auto"/>
              <w:ind w:right="57"/>
              <w:rPr>
                <w:rFonts w:ascii="Times New Roman" w:eastAsia="Times New Roman" w:hAnsi="Times New Roman" w:cs="Times New Roman"/>
                <w:b w:val="0"/>
                <w:color w:val="231F20"/>
                <w:spacing w:val="3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231F20"/>
                <w:spacing w:val="3"/>
                <w:w w:val="105"/>
                <w:sz w:val="24"/>
                <w:szCs w:val="24"/>
              </w:rPr>
              <w:t>виды правонарушений</w:t>
            </w:r>
            <w:r w:rsidR="008E4B55">
              <w:rPr>
                <w:rFonts w:ascii="Times New Roman" w:eastAsia="Times New Roman" w:hAnsi="Times New Roman" w:cs="Times New Roman"/>
                <w:b w:val="0"/>
                <w:color w:val="231F20"/>
                <w:spacing w:val="3"/>
                <w:w w:val="105"/>
                <w:sz w:val="24"/>
                <w:szCs w:val="24"/>
              </w:rPr>
              <w:t>;</w:t>
            </w:r>
          </w:p>
          <w:p w:rsidR="00506843" w:rsidRDefault="00506843" w:rsidP="00137966">
            <w:pPr>
              <w:pStyle w:val="a7"/>
              <w:numPr>
                <w:ilvl w:val="0"/>
                <w:numId w:val="9"/>
              </w:numPr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684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ru-RU" w:eastAsia="ru-RU"/>
              </w:rPr>
              <w:t>понятие юридической ответственности</w:t>
            </w:r>
          </w:p>
          <w:p w:rsidR="00506843" w:rsidRPr="00506843" w:rsidRDefault="00506843" w:rsidP="00137966">
            <w:pPr>
              <w:pStyle w:val="a7"/>
              <w:numPr>
                <w:ilvl w:val="0"/>
                <w:numId w:val="9"/>
              </w:numPr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ru-RU" w:eastAsia="ru-RU"/>
              </w:rPr>
              <w:t xml:space="preserve">виды </w:t>
            </w:r>
            <w:r w:rsidRPr="00506843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ru-RU" w:eastAsia="ru-RU"/>
              </w:rPr>
              <w:t>юридической ответственности</w:t>
            </w:r>
          </w:p>
          <w:p w:rsidR="00BB28C4" w:rsidRPr="00BB28C4" w:rsidRDefault="00BB28C4" w:rsidP="00137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Умеет:</w:t>
            </w:r>
          </w:p>
          <w:p w:rsidR="008E4B55" w:rsidRPr="00506843" w:rsidRDefault="00506843" w:rsidP="00137966">
            <w:pPr>
              <w:pStyle w:val="a7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5068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правильно употреблять</w:t>
            </w:r>
            <w:r w:rsidRPr="0050684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B28C4" w:rsidRPr="005068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68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основные правовые понятия и категории.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55" w:rsidRDefault="00506843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Экзамен</w:t>
            </w:r>
          </w:p>
          <w:p w:rsidR="00DC7F7C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569" w:rsidRDefault="00AA2569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 №1,№4</w:t>
            </w:r>
          </w:p>
          <w:p w:rsidR="00DC7F7C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7F7C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7F7C" w:rsidRPr="00137966" w:rsidRDefault="004D79E9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презентаций, </w:t>
            </w:r>
            <w:r w:rsidR="00DC7F7C">
              <w:rPr>
                <w:rFonts w:ascii="Times New Roman" w:hAnsi="Times New Roman" w:cs="Times New Roman"/>
                <w:sz w:val="24"/>
              </w:rPr>
              <w:t xml:space="preserve">рефератов (самостоятельные </w:t>
            </w:r>
            <w:r w:rsidR="00DC7F7C">
              <w:rPr>
                <w:rFonts w:ascii="Times New Roman" w:hAnsi="Times New Roman" w:cs="Times New Roman"/>
                <w:sz w:val="24"/>
              </w:rPr>
              <w:lastRenderedPageBreak/>
              <w:t>работы)</w:t>
            </w:r>
            <w:r w:rsidR="00DC7F7C"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E4B55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B6F" w:rsidRPr="00034B6F" w:rsidRDefault="00034B6F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34B6F">
              <w:rPr>
                <w:rFonts w:ascii="Times New Roman" w:hAnsi="Times New Roman" w:cs="Times New Roman"/>
                <w:sz w:val="24"/>
                <w:szCs w:val="24"/>
              </w:rPr>
              <w:t>формированность представлений о Конституции РФ как основном законе государства, владение знаниями об основах правового статуса личности в Российской Федерации;</w:t>
            </w:r>
          </w:p>
          <w:p w:rsidR="008E4B55" w:rsidRPr="00AD59D7" w:rsidRDefault="008E4B55" w:rsidP="0013796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55" w:rsidRPr="004712BF" w:rsidRDefault="008E4B5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</w:p>
          <w:p w:rsidR="008E4B55" w:rsidRDefault="000B6228" w:rsidP="00137966">
            <w:pPr>
              <w:pStyle w:val="a7"/>
              <w:widowControl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понятие</w:t>
            </w:r>
            <w:r w:rsidR="00506843">
              <w:rPr>
                <w:rFonts w:ascii="Times New Roman" w:hAnsi="Times New Roman" w:cs="Times New Roman"/>
                <w:sz w:val="24"/>
                <w:lang w:val="ru-RU"/>
              </w:rPr>
              <w:t xml:space="preserve"> основной закон государства</w:t>
            </w:r>
            <w:r w:rsidR="008E4B55" w:rsidRPr="008E4B55">
              <w:rPr>
                <w:rFonts w:ascii="Times New Roman" w:hAnsi="Times New Roman" w:cs="Times New Roman"/>
                <w:sz w:val="24"/>
                <w:lang w:val="ru-RU"/>
              </w:rPr>
              <w:t>;</w:t>
            </w:r>
          </w:p>
          <w:p w:rsidR="00506843" w:rsidRDefault="00506843" w:rsidP="00137966">
            <w:pPr>
              <w:pStyle w:val="a7"/>
              <w:widowControl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структуру Конституции РФ;</w:t>
            </w:r>
          </w:p>
          <w:p w:rsidR="008E4B55" w:rsidRPr="00137966" w:rsidRDefault="00506843" w:rsidP="00137966">
            <w:pPr>
              <w:pStyle w:val="a7"/>
              <w:widowControl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права и обязанности.</w:t>
            </w:r>
          </w:p>
          <w:p w:rsidR="008E4B55" w:rsidRPr="004712BF" w:rsidRDefault="008E4B5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</w:p>
          <w:p w:rsidR="000B6228" w:rsidRPr="00137966" w:rsidRDefault="00506843" w:rsidP="00137966">
            <w:pPr>
              <w:pStyle w:val="a7"/>
              <w:widowControl/>
              <w:numPr>
                <w:ilvl w:val="0"/>
                <w:numId w:val="8"/>
              </w:numPr>
              <w:contextualSpacing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характеризовать: основные черты правовой системы России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 xml:space="preserve">; </w:t>
            </w:r>
          </w:p>
          <w:p w:rsidR="000B6228" w:rsidRDefault="008E4B55" w:rsidP="00137966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Понимает: </w:t>
            </w:r>
          </w:p>
          <w:p w:rsidR="008E4B55" w:rsidRPr="000F697B" w:rsidRDefault="00506843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  <w:jc w:val="both"/>
              <w:rPr>
                <w:b/>
                <w:color w:val="231F20"/>
              </w:rPr>
            </w:pPr>
            <w:r>
              <w:t xml:space="preserve">основы правового статуса личности в </w:t>
            </w:r>
            <w:r w:rsidR="00274733">
              <w:t xml:space="preserve">Российской </w:t>
            </w:r>
            <w:r>
              <w:t>Федерации</w:t>
            </w:r>
            <w:r w:rsidR="000B6228" w:rsidRPr="00E45A1F">
              <w:t xml:space="preserve">;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55" w:rsidRDefault="00506843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№1.</w:t>
            </w:r>
          </w:p>
          <w:p w:rsidR="00506843" w:rsidRDefault="00506843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506843" w:rsidRDefault="00506843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7F7C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7966" w:rsidRDefault="00137966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7F7C" w:rsidRPr="00AD59D7" w:rsidRDefault="00274733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презентаций, </w:t>
            </w:r>
            <w:r w:rsidR="00DC7F7C">
              <w:rPr>
                <w:rFonts w:ascii="Times New Roman" w:hAnsi="Times New Roman" w:cs="Times New Roman"/>
                <w:sz w:val="24"/>
              </w:rPr>
              <w:t>рефератов (самостоятельные работы)</w:t>
            </w:r>
            <w:r w:rsidR="00DC7F7C"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E4B55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55" w:rsidRPr="001F231A" w:rsidRDefault="00034B6F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4B6F">
              <w:rPr>
                <w:rFonts w:ascii="Times New Roman" w:hAnsi="Times New Roman" w:cs="Times New Roman"/>
                <w:sz w:val="24"/>
                <w:szCs w:val="24"/>
              </w:rPr>
              <w:t>формированность общих представлений о разных видах судопроизводства, правилах  применения  права,  разрешения  конфликтов  правовыми способами;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55" w:rsidRPr="004712BF" w:rsidRDefault="008E4B5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="0027473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понимает</w:t>
            </w:r>
          </w:p>
          <w:p w:rsidR="008E4B55" w:rsidRDefault="00506843" w:rsidP="00137966">
            <w:pPr>
              <w:pStyle w:val="a7"/>
              <w:widowControl/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473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права и обязанности</w:t>
            </w:r>
            <w:r w:rsidR="0027473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274733" w:rsidRDefault="00274733" w:rsidP="00137966">
            <w:pPr>
              <w:pStyle w:val="a7"/>
              <w:widowControl/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понятие и виды судопроизводства;</w:t>
            </w:r>
          </w:p>
          <w:p w:rsidR="00274733" w:rsidRPr="00274733" w:rsidRDefault="00274733" w:rsidP="00137966">
            <w:pPr>
              <w:pStyle w:val="a7"/>
              <w:widowControl/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способы разрешения конфликтов правовыми способами.</w:t>
            </w:r>
          </w:p>
          <w:p w:rsidR="008E4B55" w:rsidRPr="004712BF" w:rsidRDefault="008E4B5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</w:p>
          <w:p w:rsidR="008E4B55" w:rsidRPr="00137966" w:rsidRDefault="00274733" w:rsidP="00137966">
            <w:pPr>
              <w:pStyle w:val="a7"/>
              <w:widowControl/>
              <w:numPr>
                <w:ilvl w:val="0"/>
                <w:numId w:val="1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виды судопроизводства</w:t>
            </w:r>
            <w:r w:rsidR="008E4B55" w:rsidRPr="000B62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733" w:rsidRDefault="00274733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</w:t>
            </w:r>
          </w:p>
          <w:p w:rsidR="00274733" w:rsidRDefault="00274733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4B55" w:rsidRDefault="00274733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2A2BDB" w:rsidRPr="00AD59D7" w:rsidRDefault="00274733" w:rsidP="001379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="002A2BDB">
              <w:rPr>
                <w:rFonts w:ascii="Times New Roman" w:hAnsi="Times New Roman" w:cs="Times New Roman"/>
                <w:sz w:val="24"/>
              </w:rPr>
              <w:t>оздание презентаций, рефератов (самостоятельные работы)</w:t>
            </w:r>
            <w:r w:rsidR="002A2BDB"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E4B55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B6F" w:rsidRPr="00034B6F" w:rsidRDefault="00034B6F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4B6F">
              <w:rPr>
                <w:rFonts w:ascii="Times New Roman" w:hAnsi="Times New Roman" w:cs="Times New Roman"/>
                <w:sz w:val="24"/>
                <w:szCs w:val="24"/>
              </w:rPr>
              <w:t>формированность основ правового  мышления;</w:t>
            </w:r>
          </w:p>
          <w:p w:rsidR="008E4B55" w:rsidRPr="001F231A" w:rsidRDefault="008E4B55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55" w:rsidRPr="004712BF" w:rsidRDefault="008E4B5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="0027473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понимает:</w:t>
            </w:r>
          </w:p>
          <w:p w:rsidR="002E067C" w:rsidRDefault="00274733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</w:pPr>
            <w:r>
              <w:t>основные правовые понятия;</w:t>
            </w:r>
          </w:p>
          <w:p w:rsidR="00274733" w:rsidRPr="00E45A1F" w:rsidRDefault="00274733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</w:pPr>
            <w:r>
              <w:t>права и обязанности;</w:t>
            </w:r>
          </w:p>
          <w:p w:rsidR="008E4B55" w:rsidRDefault="00274733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</w:pPr>
            <w:r>
              <w:t>основы правовой системы России</w:t>
            </w:r>
            <w:r w:rsidR="002E067C" w:rsidRPr="00E45A1F">
              <w:t xml:space="preserve">; </w:t>
            </w:r>
          </w:p>
          <w:p w:rsidR="00137966" w:rsidRPr="00137966" w:rsidRDefault="00137966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</w:pPr>
          </w:p>
          <w:p w:rsidR="008E4B55" w:rsidRPr="004712BF" w:rsidRDefault="008E4B5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</w:p>
          <w:p w:rsidR="002E067C" w:rsidRDefault="00274733" w:rsidP="0013796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употреблять основные правовые понятия и категории</w:t>
            </w:r>
            <w:r w:rsidR="00E45FF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E4B55" w:rsidRPr="000F697B" w:rsidRDefault="00E45FF7" w:rsidP="0013796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примеры: различных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видов правоотношений, правонарушений, ответственности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55" w:rsidRDefault="00E45FF7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 w:eastAsia="ru-RU"/>
              </w:rPr>
              <w:t>Экзамен</w:t>
            </w:r>
          </w:p>
          <w:p w:rsidR="008E4B55" w:rsidRDefault="008E4B55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AA2569" w:rsidRDefault="00AA2569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 №1</w:t>
            </w:r>
            <w:r w:rsidR="00525DA6">
              <w:rPr>
                <w:rFonts w:ascii="Times New Roman" w:hAnsi="Times New Roman" w:cs="Times New Roman"/>
                <w:sz w:val="24"/>
              </w:rPr>
              <w:t>*</w:t>
            </w:r>
            <w:r>
              <w:rPr>
                <w:rFonts w:ascii="Times New Roman" w:hAnsi="Times New Roman" w:cs="Times New Roman"/>
                <w:sz w:val="24"/>
              </w:rPr>
              <w:t>,№4</w:t>
            </w:r>
            <w:r w:rsidR="00525DA6">
              <w:rPr>
                <w:rFonts w:ascii="Times New Roman" w:hAnsi="Times New Roman" w:cs="Times New Roman"/>
                <w:sz w:val="24"/>
              </w:rPr>
              <w:t>*</w:t>
            </w:r>
          </w:p>
          <w:p w:rsidR="008E4B55" w:rsidRDefault="008E4B55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8E4B55" w:rsidRDefault="008E4B55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8E4B55" w:rsidRDefault="008E4B55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2A2BDB" w:rsidRPr="0022314A" w:rsidRDefault="008C1DE6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презентаций, </w:t>
            </w:r>
            <w:r w:rsidR="002A2BDB">
              <w:rPr>
                <w:rFonts w:ascii="Times New Roman" w:hAnsi="Times New Roman" w:cs="Times New Roman"/>
                <w:sz w:val="24"/>
              </w:rPr>
              <w:t xml:space="preserve"> рефератов (самостоятельные работы)</w:t>
            </w:r>
            <w:r w:rsidR="002A2BDB"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1F231A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EA" w:rsidRPr="00033EEA" w:rsidRDefault="00033EEA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EEA">
              <w:rPr>
                <w:rFonts w:ascii="Times New Roman" w:hAnsi="Times New Roman" w:cs="Times New Roman"/>
                <w:sz w:val="24"/>
                <w:szCs w:val="24"/>
              </w:rPr>
              <w:t>сформированность знаний об основах административного, гражданского, трудового, уголовного права;</w:t>
            </w:r>
          </w:p>
          <w:p w:rsidR="001F231A" w:rsidRPr="001F231A" w:rsidRDefault="001F231A" w:rsidP="00137966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7C" w:rsidRDefault="002E067C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="00E45FF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понимает:</w:t>
            </w:r>
          </w:p>
          <w:p w:rsidR="002E067C" w:rsidRPr="00E45FF7" w:rsidRDefault="00E45FF7" w:rsidP="00137966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отрасль права</w:t>
            </w:r>
            <w:r w:rsidR="00DC7F7C" w:rsidRPr="00DC7F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5FF7" w:rsidRPr="00E45FF7" w:rsidRDefault="00E45FF7" w:rsidP="00137966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отрасли российского права;</w:t>
            </w:r>
          </w:p>
          <w:p w:rsidR="00E45FF7" w:rsidRDefault="00E45FF7" w:rsidP="00137966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механизмы  реализации и способы защиты прав человека и гражданина в России.</w:t>
            </w:r>
          </w:p>
          <w:p w:rsidR="00B52005" w:rsidRPr="00E45FF7" w:rsidRDefault="00B52005" w:rsidP="00137966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ответственность гражданина как участника конкретных правоотношений.</w:t>
            </w:r>
          </w:p>
          <w:p w:rsidR="00E45FF7" w:rsidRDefault="00DC7F7C" w:rsidP="00137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F7C">
              <w:rPr>
                <w:rFonts w:ascii="Times New Roman" w:hAnsi="Times New Roman" w:cs="Times New Roman"/>
                <w:b/>
                <w:sz w:val="24"/>
                <w:szCs w:val="24"/>
              </w:rPr>
              <w:t>Умеет:</w:t>
            </w:r>
          </w:p>
          <w:p w:rsidR="001F231A" w:rsidRPr="00137966" w:rsidRDefault="00E45FF7" w:rsidP="00137966">
            <w:pPr>
              <w:pStyle w:val="a7"/>
              <w:numPr>
                <w:ilvl w:val="0"/>
                <w:numId w:val="35"/>
              </w:numPr>
              <w:ind w:left="459"/>
              <w:rPr>
                <w:lang w:val="ru-RU"/>
              </w:rPr>
            </w:pPr>
            <w:r w:rsidRPr="007D77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характеризовать: основные черты правовой системы России, порядок принятия и вступления в силу законов, порядок заключения и расторжения брачного контракта, трудового договора, правовой статус участника предпринимательской деятельности, порядок получения платных образовательных услуг; порядок призыва на военную службу</w:t>
            </w:r>
            <w:r w:rsidRPr="007D776D">
              <w:rPr>
                <w:lang w:val="ru-RU"/>
              </w:rPr>
              <w:t xml:space="preserve"> 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31A" w:rsidRDefault="00E45FF7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 w:eastAsia="ru-RU"/>
              </w:rPr>
              <w:lastRenderedPageBreak/>
              <w:t>Практическая работа №5,№6,№9,№10,№11,</w:t>
            </w:r>
          </w:p>
          <w:p w:rsidR="00E45FF7" w:rsidRDefault="00E45FF7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 w:eastAsia="ru-RU"/>
              </w:rPr>
              <w:t>№12.</w:t>
            </w:r>
          </w:p>
          <w:p w:rsidR="00E45FF7" w:rsidRDefault="00E45FF7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 w:eastAsia="ru-RU"/>
              </w:rPr>
              <w:t>Экзамен</w:t>
            </w:r>
          </w:p>
          <w:p w:rsidR="002A2BDB" w:rsidRDefault="002A2BDB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2A2BDB" w:rsidRDefault="00AA2569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 w:eastAsia="ru-RU"/>
              </w:rPr>
              <w:t>Тест № 2,3</w:t>
            </w:r>
          </w:p>
          <w:p w:rsidR="00E45FF7" w:rsidRDefault="00E45FF7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45FF7" w:rsidRDefault="00E45FF7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A2BDB" w:rsidRDefault="002A2BDB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Создание презентаций, рефератов (самостоятельные работы)</w:t>
            </w:r>
            <w:r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6394E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4E" w:rsidRPr="00033EEA" w:rsidRDefault="0076394E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F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юридической деятельности; ознакомление со спецификой основных  юридических профессий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F7" w:rsidRDefault="00E45FF7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 и понимает:</w:t>
            </w:r>
          </w:p>
          <w:p w:rsidR="00E45FF7" w:rsidRPr="00E45FF7" w:rsidRDefault="00E45FF7" w:rsidP="00137966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</w:t>
            </w:r>
            <w:r w:rsidR="00B5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юридическая деятельность</w:t>
            </w:r>
            <w:r w:rsidRPr="00DC7F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5FF7" w:rsidRDefault="00B52005" w:rsidP="00137966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ответственность гражданина как участника конкретных правоотношений;</w:t>
            </w:r>
          </w:p>
          <w:p w:rsidR="00B52005" w:rsidRPr="00B52005" w:rsidRDefault="00B52005" w:rsidP="00137966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правоохранительные органы.</w:t>
            </w:r>
          </w:p>
          <w:p w:rsidR="00E45FF7" w:rsidRDefault="00E45FF7" w:rsidP="00137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F7C">
              <w:rPr>
                <w:rFonts w:ascii="Times New Roman" w:hAnsi="Times New Roman" w:cs="Times New Roman"/>
                <w:b/>
                <w:sz w:val="24"/>
                <w:szCs w:val="24"/>
              </w:rPr>
              <w:t>Умеет:</w:t>
            </w:r>
          </w:p>
          <w:p w:rsidR="0076394E" w:rsidRPr="00137966" w:rsidRDefault="00B52005" w:rsidP="00137966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полномочия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правоохранительных органов, адв</w:t>
            </w:r>
            <w:r w:rsidR="00137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окатуры, нотариата, прокуратуры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4E" w:rsidRDefault="00B52005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 w:eastAsia="ru-RU"/>
              </w:rPr>
              <w:t>Практическая работа № 5</w:t>
            </w:r>
          </w:p>
          <w:p w:rsidR="00B52005" w:rsidRDefault="00B52005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 w:eastAsia="ru-RU"/>
              </w:rPr>
              <w:t>Экзамен</w:t>
            </w:r>
          </w:p>
          <w:p w:rsidR="00B52005" w:rsidRDefault="00B52005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AA2569" w:rsidRDefault="00AA2569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 №1</w:t>
            </w:r>
            <w:r w:rsidR="00525DA6">
              <w:rPr>
                <w:rFonts w:ascii="Times New Roman" w:hAnsi="Times New Roman" w:cs="Times New Roman"/>
                <w:sz w:val="24"/>
              </w:rPr>
              <w:t>*</w:t>
            </w:r>
            <w:r>
              <w:rPr>
                <w:rFonts w:ascii="Times New Roman" w:hAnsi="Times New Roman" w:cs="Times New Roman"/>
                <w:sz w:val="24"/>
              </w:rPr>
              <w:t>,№4</w:t>
            </w:r>
            <w:r w:rsidR="00525DA6">
              <w:rPr>
                <w:rFonts w:ascii="Times New Roman" w:hAnsi="Times New Roman" w:cs="Times New Roman"/>
                <w:sz w:val="24"/>
              </w:rPr>
              <w:t>*</w:t>
            </w:r>
          </w:p>
          <w:p w:rsidR="00B52005" w:rsidRDefault="00B52005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B52005" w:rsidRDefault="00B52005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Создание презентаций, рефератов (самостоятельные работы)</w:t>
            </w:r>
            <w:r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6394E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4E" w:rsidRPr="00033EEA" w:rsidRDefault="0076394E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FE3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05" w:rsidRDefault="00B52005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 и понимает:</w:t>
            </w:r>
          </w:p>
          <w:p w:rsidR="00B52005" w:rsidRDefault="00B52005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</w:pPr>
            <w:r>
              <w:t>основные правовые понятия;</w:t>
            </w:r>
          </w:p>
          <w:p w:rsidR="00B52005" w:rsidRPr="00E45A1F" w:rsidRDefault="00B52005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</w:pPr>
            <w:r>
              <w:t>права и обязанности;</w:t>
            </w:r>
          </w:p>
          <w:p w:rsidR="00B52005" w:rsidRPr="00B52005" w:rsidRDefault="00B52005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</w:pPr>
            <w:r>
              <w:t>основы правовой системы России.</w:t>
            </w:r>
            <w:r w:rsidRPr="00B52005">
              <w:t xml:space="preserve"> </w:t>
            </w:r>
          </w:p>
          <w:p w:rsidR="00B52005" w:rsidRDefault="00B52005" w:rsidP="00137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F7C">
              <w:rPr>
                <w:rFonts w:ascii="Times New Roman" w:hAnsi="Times New Roman" w:cs="Times New Roman"/>
                <w:b/>
                <w:sz w:val="24"/>
                <w:szCs w:val="24"/>
              </w:rPr>
              <w:t>Умеет:</w:t>
            </w:r>
          </w:p>
          <w:p w:rsidR="0076394E" w:rsidRPr="00137966" w:rsidRDefault="00B52005" w:rsidP="00137966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нормы права;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4E" w:rsidRDefault="00537193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 w:eastAsia="ru-RU"/>
              </w:rPr>
              <w:t>Практическая работа № 1.</w:t>
            </w:r>
          </w:p>
          <w:p w:rsidR="00537193" w:rsidRDefault="00537193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537193" w:rsidRDefault="00537193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537193" w:rsidRDefault="00537193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Создание презентаций, рефератов (самостоятельные работы)</w:t>
            </w:r>
            <w:r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6394E" w:rsidRPr="00AD59D7" w:rsidTr="00137966">
        <w:trPr>
          <w:jc w:val="center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4E" w:rsidRPr="00197FE3" w:rsidRDefault="0076394E" w:rsidP="00137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FE3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навыков самостоятельного поиска правовой информации, умений использовать результаты в конкретных жизненных </w:t>
            </w:r>
            <w:r w:rsidR="001379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7FE3">
              <w:rPr>
                <w:rFonts w:ascii="Times New Roman" w:hAnsi="Times New Roman" w:cs="Times New Roman"/>
                <w:sz w:val="24"/>
                <w:szCs w:val="24"/>
              </w:rPr>
              <w:t>итуациях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93" w:rsidRDefault="00537193" w:rsidP="00137966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 и понимает:</w:t>
            </w:r>
          </w:p>
          <w:p w:rsidR="00537193" w:rsidRDefault="00537193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</w:pPr>
            <w:r>
              <w:t>основные правовые понятия;</w:t>
            </w:r>
          </w:p>
          <w:p w:rsidR="00537193" w:rsidRPr="00E45A1F" w:rsidRDefault="00537193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</w:pPr>
            <w:r>
              <w:t>права и обязанности;</w:t>
            </w:r>
          </w:p>
          <w:p w:rsidR="00537193" w:rsidRPr="00B52005" w:rsidRDefault="00537193" w:rsidP="00137966">
            <w:pPr>
              <w:pStyle w:val="21"/>
              <w:numPr>
                <w:ilvl w:val="0"/>
                <w:numId w:val="17"/>
              </w:numPr>
              <w:tabs>
                <w:tab w:val="num" w:pos="1080"/>
                <w:tab w:val="num" w:pos="1497"/>
              </w:tabs>
              <w:spacing w:after="0" w:line="240" w:lineRule="auto"/>
            </w:pPr>
            <w:r>
              <w:t>основы правовой системы России.</w:t>
            </w:r>
            <w:r w:rsidRPr="00B52005">
              <w:t xml:space="preserve"> </w:t>
            </w:r>
          </w:p>
          <w:p w:rsidR="00537193" w:rsidRDefault="00537193" w:rsidP="00137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F7C">
              <w:rPr>
                <w:rFonts w:ascii="Times New Roman" w:hAnsi="Times New Roman" w:cs="Times New Roman"/>
                <w:b/>
                <w:sz w:val="24"/>
                <w:szCs w:val="24"/>
              </w:rPr>
              <w:t>Умеет:</w:t>
            </w:r>
          </w:p>
          <w:p w:rsidR="0076394E" w:rsidRPr="00137966" w:rsidRDefault="00537193" w:rsidP="00137966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правовые знания в конкретных жизненных ситуациях;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4E" w:rsidRDefault="00537193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 w:eastAsia="ru-RU"/>
              </w:rPr>
              <w:t>Практическая работа</w:t>
            </w:r>
          </w:p>
          <w:p w:rsidR="00537193" w:rsidRDefault="00537193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 w:eastAsia="ru-RU"/>
              </w:rPr>
              <w:t>№ 5, №7,№8,№9,№10.</w:t>
            </w:r>
          </w:p>
          <w:p w:rsidR="00537193" w:rsidRDefault="00537193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537193" w:rsidRDefault="00AA2569" w:rsidP="0013796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 №1</w:t>
            </w:r>
            <w:r w:rsidR="00525DA6">
              <w:rPr>
                <w:rFonts w:ascii="Times New Roman" w:hAnsi="Times New Roman" w:cs="Times New Roman"/>
                <w:sz w:val="24"/>
              </w:rPr>
              <w:t>*</w:t>
            </w:r>
            <w:r>
              <w:rPr>
                <w:rFonts w:ascii="Times New Roman" w:hAnsi="Times New Roman" w:cs="Times New Roman"/>
                <w:sz w:val="24"/>
              </w:rPr>
              <w:t>, №2, №3,№4</w:t>
            </w:r>
            <w:r w:rsidR="00525DA6">
              <w:rPr>
                <w:rFonts w:ascii="Times New Roman" w:hAnsi="Times New Roman" w:cs="Times New Roman"/>
                <w:sz w:val="24"/>
              </w:rPr>
              <w:t>*</w:t>
            </w:r>
          </w:p>
          <w:p w:rsidR="00537193" w:rsidRDefault="00537193" w:rsidP="00137966">
            <w:pPr>
              <w:pStyle w:val="ad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 w:rsidRPr="00AA2569">
              <w:rPr>
                <w:rFonts w:ascii="Times New Roman" w:hAnsi="Times New Roman" w:cs="Times New Roman"/>
                <w:sz w:val="24"/>
                <w:lang w:val="ru-RU"/>
              </w:rPr>
              <w:t>Создание презентаций, рефератов (самостоятельные работы</w:t>
            </w:r>
            <w:r w:rsidR="00137966">
              <w:rPr>
                <w:rFonts w:ascii="Times New Roman" w:hAnsi="Times New Roman" w:cs="Times New Roman"/>
                <w:sz w:val="24"/>
                <w:lang w:val="ru-RU"/>
              </w:rPr>
              <w:t>)</w:t>
            </w:r>
          </w:p>
        </w:tc>
      </w:tr>
    </w:tbl>
    <w:p w:rsidR="00AA2569" w:rsidRDefault="00AA2569" w:rsidP="00525DA6">
      <w:pPr>
        <w:pStyle w:val="1"/>
        <w:ind w:left="720" w:firstLine="0"/>
        <w:rPr>
          <w:caps/>
        </w:rPr>
      </w:pPr>
    </w:p>
    <w:p w:rsidR="00525DA6" w:rsidRPr="00525DA6" w:rsidRDefault="00525DA6" w:rsidP="00525DA6">
      <w:pPr>
        <w:pStyle w:val="a7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>*</w:t>
      </w:r>
      <w:r w:rsidRPr="00525DA6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том числе для студентов</w:t>
      </w:r>
      <w:r w:rsidR="001379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- инвалидов и студентов с ОВЗ</w:t>
      </w:r>
    </w:p>
    <w:sectPr w:rsidR="00525DA6" w:rsidRPr="00525DA6" w:rsidSect="00137966">
      <w:pgSz w:w="16838" w:h="11906" w:orient="landscape"/>
      <w:pgMar w:top="851" w:right="1134" w:bottom="1701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79A" w:rsidRDefault="00F9679A" w:rsidP="00F24BBB">
      <w:pPr>
        <w:spacing w:after="0" w:line="240" w:lineRule="auto"/>
      </w:pPr>
      <w:r>
        <w:separator/>
      </w:r>
    </w:p>
  </w:endnote>
  <w:endnote w:type="continuationSeparator" w:id="0">
    <w:p w:rsidR="00F9679A" w:rsidRDefault="00F9679A" w:rsidP="00F2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79A" w:rsidRDefault="005628E7" w:rsidP="00D43F0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9679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679A">
      <w:rPr>
        <w:rStyle w:val="a6"/>
        <w:noProof/>
      </w:rPr>
      <w:t>9</w:t>
    </w:r>
    <w:r>
      <w:rPr>
        <w:rStyle w:val="a6"/>
      </w:rPr>
      <w:fldChar w:fldCharType="end"/>
    </w:r>
  </w:p>
  <w:p w:rsidR="00F9679A" w:rsidRDefault="00F9679A" w:rsidP="00D43F0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9226"/>
      <w:docPartObj>
        <w:docPartGallery w:val="Page Numbers (Bottom of Page)"/>
        <w:docPartUnique/>
      </w:docPartObj>
    </w:sdtPr>
    <w:sdtEndPr/>
    <w:sdtContent>
      <w:p w:rsidR="00F9679A" w:rsidRDefault="0013796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9679A" w:rsidRDefault="00F9679A" w:rsidP="00D43F0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79A" w:rsidRDefault="00F9679A" w:rsidP="00F24BBB">
      <w:pPr>
        <w:spacing w:after="0" w:line="240" w:lineRule="auto"/>
      </w:pPr>
      <w:r>
        <w:separator/>
      </w:r>
    </w:p>
  </w:footnote>
  <w:footnote w:type="continuationSeparator" w:id="0">
    <w:p w:rsidR="00F9679A" w:rsidRDefault="00F9679A" w:rsidP="00F24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73E"/>
    <w:multiLevelType w:val="multilevel"/>
    <w:tmpl w:val="EE90A204"/>
    <w:lvl w:ilvl="0">
      <w:start w:val="1"/>
      <w:numFmt w:val="bullet"/>
      <w:lvlText w:val=""/>
      <w:lvlJc w:val="left"/>
      <w:pPr>
        <w:ind w:left="568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>
      <w:start w:val="1"/>
      <w:numFmt w:val="bullet"/>
      <w:lvlText w:val=""/>
      <w:lvlJc w:val="left"/>
      <w:pPr>
        <w:ind w:left="97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>
      <w:start w:val="1"/>
      <w:numFmt w:val="decimal"/>
      <w:lvlText w:val="%3."/>
      <w:lvlJc w:val="left"/>
      <w:pPr>
        <w:ind w:left="3354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>
      <w:start w:val="1"/>
      <w:numFmt w:val="decimal"/>
      <w:lvlText w:val="%3.%4."/>
      <w:lvlJc w:val="left"/>
      <w:pPr>
        <w:ind w:left="2372" w:hanging="553"/>
        <w:jc w:val="right"/>
      </w:pPr>
      <w:rPr>
        <w:rFonts w:ascii="Arial" w:eastAsia="Arial" w:hAnsi="Arial" w:hint="default"/>
        <w:i/>
        <w:color w:val="231F20"/>
        <w:w w:val="102"/>
        <w:sz w:val="26"/>
        <w:szCs w:val="26"/>
      </w:rPr>
    </w:lvl>
    <w:lvl w:ilvl="4">
      <w:start w:val="1"/>
      <w:numFmt w:val="bullet"/>
      <w:lvlText w:val="•"/>
      <w:lvlJc w:val="left"/>
      <w:pPr>
        <w:ind w:left="3360" w:hanging="5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5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1" w:hanging="5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2" w:hanging="5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3" w:hanging="553"/>
      </w:pPr>
      <w:rPr>
        <w:rFonts w:hint="default"/>
      </w:rPr>
    </w:lvl>
  </w:abstractNum>
  <w:abstractNum w:abstractNumId="1">
    <w:nsid w:val="0AAE544D"/>
    <w:multiLevelType w:val="hybridMultilevel"/>
    <w:tmpl w:val="912A728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537193"/>
    <w:multiLevelType w:val="hybridMultilevel"/>
    <w:tmpl w:val="A3FECD3E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0D634E20"/>
    <w:multiLevelType w:val="hybridMultilevel"/>
    <w:tmpl w:val="71EE4AA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DDC68E4"/>
    <w:multiLevelType w:val="hybridMultilevel"/>
    <w:tmpl w:val="F11A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6636E"/>
    <w:multiLevelType w:val="hybridMultilevel"/>
    <w:tmpl w:val="952C5AA0"/>
    <w:lvl w:ilvl="0" w:tplc="3D14A0FE">
      <w:start w:val="1"/>
      <w:numFmt w:val="bullet"/>
      <w:lvlText w:val=""/>
      <w:lvlJc w:val="left"/>
      <w:pPr>
        <w:ind w:left="284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C7605868">
      <w:start w:val="1"/>
      <w:numFmt w:val="bullet"/>
      <w:lvlText w:val=""/>
      <w:lvlJc w:val="left"/>
      <w:pPr>
        <w:ind w:left="588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ECFC19C4">
      <w:start w:val="1"/>
      <w:numFmt w:val="decimal"/>
      <w:lvlText w:val="%3."/>
      <w:lvlJc w:val="left"/>
      <w:pPr>
        <w:ind w:left="1342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 w:tplc="B5C037A0">
      <w:start w:val="1"/>
      <w:numFmt w:val="bullet"/>
      <w:lvlText w:val="•"/>
      <w:lvlJc w:val="left"/>
      <w:pPr>
        <w:ind w:left="1337" w:hanging="344"/>
      </w:pPr>
      <w:rPr>
        <w:rFonts w:hint="default"/>
      </w:rPr>
    </w:lvl>
    <w:lvl w:ilvl="4" w:tplc="3FC6FF44">
      <w:start w:val="1"/>
      <w:numFmt w:val="bullet"/>
      <w:lvlText w:val="•"/>
      <w:lvlJc w:val="left"/>
      <w:pPr>
        <w:ind w:left="2394" w:hanging="344"/>
      </w:pPr>
      <w:rPr>
        <w:rFonts w:hint="default"/>
      </w:rPr>
    </w:lvl>
    <w:lvl w:ilvl="5" w:tplc="8B12DB8A">
      <w:start w:val="1"/>
      <w:numFmt w:val="bullet"/>
      <w:lvlText w:val="•"/>
      <w:lvlJc w:val="left"/>
      <w:pPr>
        <w:ind w:left="3452" w:hanging="344"/>
      </w:pPr>
      <w:rPr>
        <w:rFonts w:hint="default"/>
      </w:rPr>
    </w:lvl>
    <w:lvl w:ilvl="6" w:tplc="CE52C312">
      <w:start w:val="1"/>
      <w:numFmt w:val="bullet"/>
      <w:lvlText w:val="•"/>
      <w:lvlJc w:val="left"/>
      <w:pPr>
        <w:ind w:left="4510" w:hanging="344"/>
      </w:pPr>
      <w:rPr>
        <w:rFonts w:hint="default"/>
      </w:rPr>
    </w:lvl>
    <w:lvl w:ilvl="7" w:tplc="2B444B66">
      <w:start w:val="1"/>
      <w:numFmt w:val="bullet"/>
      <w:lvlText w:val="•"/>
      <w:lvlJc w:val="left"/>
      <w:pPr>
        <w:ind w:left="5568" w:hanging="344"/>
      </w:pPr>
      <w:rPr>
        <w:rFonts w:hint="default"/>
      </w:rPr>
    </w:lvl>
    <w:lvl w:ilvl="8" w:tplc="0032C472">
      <w:start w:val="1"/>
      <w:numFmt w:val="bullet"/>
      <w:lvlText w:val="•"/>
      <w:lvlJc w:val="left"/>
      <w:pPr>
        <w:ind w:left="6626" w:hanging="344"/>
      </w:pPr>
      <w:rPr>
        <w:rFonts w:hint="default"/>
      </w:r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7E9036C"/>
    <w:multiLevelType w:val="hybridMultilevel"/>
    <w:tmpl w:val="113A1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25F2A"/>
    <w:multiLevelType w:val="hybridMultilevel"/>
    <w:tmpl w:val="3670C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92B31"/>
    <w:multiLevelType w:val="hybridMultilevel"/>
    <w:tmpl w:val="4D6A6142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10">
    <w:nsid w:val="270D5478"/>
    <w:multiLevelType w:val="hybridMultilevel"/>
    <w:tmpl w:val="F60274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D3D3E67"/>
    <w:multiLevelType w:val="hybridMultilevel"/>
    <w:tmpl w:val="77929D8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>
    <w:nsid w:val="2EF10A84"/>
    <w:multiLevelType w:val="hybridMultilevel"/>
    <w:tmpl w:val="10C01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7581F"/>
    <w:multiLevelType w:val="hybridMultilevel"/>
    <w:tmpl w:val="3D6CCE66"/>
    <w:lvl w:ilvl="0" w:tplc="5692A5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363F00"/>
    <w:multiLevelType w:val="hybridMultilevel"/>
    <w:tmpl w:val="D500EE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1CE3FD2"/>
    <w:multiLevelType w:val="hybridMultilevel"/>
    <w:tmpl w:val="7EA88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F5816"/>
    <w:multiLevelType w:val="hybridMultilevel"/>
    <w:tmpl w:val="6F2A02A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46F729A6"/>
    <w:multiLevelType w:val="hybridMultilevel"/>
    <w:tmpl w:val="1398326A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18">
    <w:nsid w:val="49767C11"/>
    <w:multiLevelType w:val="hybridMultilevel"/>
    <w:tmpl w:val="B952F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FC0CB7"/>
    <w:multiLevelType w:val="hybridMultilevel"/>
    <w:tmpl w:val="660E8FE2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0">
    <w:nsid w:val="4D3824B1"/>
    <w:multiLevelType w:val="hybridMultilevel"/>
    <w:tmpl w:val="C8EC82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F2A348E"/>
    <w:multiLevelType w:val="hybridMultilevel"/>
    <w:tmpl w:val="EF867C98"/>
    <w:lvl w:ilvl="0" w:tplc="6420A3B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F907ECF"/>
    <w:multiLevelType w:val="hybridMultilevel"/>
    <w:tmpl w:val="C3808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AD7209"/>
    <w:multiLevelType w:val="hybridMultilevel"/>
    <w:tmpl w:val="322AE5BA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4">
    <w:nsid w:val="514C286D"/>
    <w:multiLevelType w:val="hybridMultilevel"/>
    <w:tmpl w:val="ED00A790"/>
    <w:lvl w:ilvl="0" w:tplc="805A69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5DB6970"/>
    <w:multiLevelType w:val="hybridMultilevel"/>
    <w:tmpl w:val="65BAF22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87296"/>
    <w:multiLevelType w:val="hybridMultilevel"/>
    <w:tmpl w:val="60CCCD6A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7">
    <w:nsid w:val="593A6165"/>
    <w:multiLevelType w:val="hybridMultilevel"/>
    <w:tmpl w:val="76FAD1B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A6812E7"/>
    <w:multiLevelType w:val="multilevel"/>
    <w:tmpl w:val="34C85498"/>
    <w:lvl w:ilvl="0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>
      <w:start w:val="1"/>
      <w:numFmt w:val="bullet"/>
      <w:lvlText w:val=""/>
      <w:lvlJc w:val="left"/>
      <w:pPr>
        <w:ind w:left="97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>
      <w:start w:val="1"/>
      <w:numFmt w:val="decimal"/>
      <w:lvlText w:val="%3."/>
      <w:lvlJc w:val="left"/>
      <w:pPr>
        <w:ind w:left="3354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>
      <w:start w:val="1"/>
      <w:numFmt w:val="decimal"/>
      <w:lvlText w:val="%3.%4."/>
      <w:lvlJc w:val="left"/>
      <w:pPr>
        <w:ind w:left="2372" w:hanging="553"/>
        <w:jc w:val="right"/>
      </w:pPr>
      <w:rPr>
        <w:rFonts w:ascii="Arial" w:eastAsia="Arial" w:hAnsi="Arial" w:hint="default"/>
        <w:i/>
        <w:color w:val="231F20"/>
        <w:w w:val="102"/>
        <w:sz w:val="26"/>
        <w:szCs w:val="26"/>
      </w:rPr>
    </w:lvl>
    <w:lvl w:ilvl="4">
      <w:start w:val="1"/>
      <w:numFmt w:val="bullet"/>
      <w:lvlText w:val="•"/>
      <w:lvlJc w:val="left"/>
      <w:pPr>
        <w:ind w:left="3360" w:hanging="5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5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1" w:hanging="5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2" w:hanging="5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3" w:hanging="553"/>
      </w:pPr>
      <w:rPr>
        <w:rFonts w:hint="default"/>
      </w:rPr>
    </w:lvl>
  </w:abstractNum>
  <w:abstractNum w:abstractNumId="29">
    <w:nsid w:val="5DBC4418"/>
    <w:multiLevelType w:val="hybridMultilevel"/>
    <w:tmpl w:val="56DA5C6A"/>
    <w:lvl w:ilvl="0" w:tplc="A1D85D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E946F6"/>
    <w:multiLevelType w:val="hybridMultilevel"/>
    <w:tmpl w:val="07662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34346"/>
    <w:multiLevelType w:val="hybridMultilevel"/>
    <w:tmpl w:val="127C652E"/>
    <w:lvl w:ilvl="0" w:tplc="9BFE0B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C973C0"/>
    <w:multiLevelType w:val="hybridMultilevel"/>
    <w:tmpl w:val="9724DF2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CB0DEC"/>
    <w:multiLevelType w:val="hybridMultilevel"/>
    <w:tmpl w:val="59047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C7688"/>
    <w:multiLevelType w:val="hybridMultilevel"/>
    <w:tmpl w:val="115664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C7807C6"/>
    <w:multiLevelType w:val="hybridMultilevel"/>
    <w:tmpl w:val="5300AFF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6">
    <w:nsid w:val="78F5281B"/>
    <w:multiLevelType w:val="hybridMultilevel"/>
    <w:tmpl w:val="88780A26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37">
    <w:nsid w:val="7C715A0B"/>
    <w:multiLevelType w:val="hybridMultilevel"/>
    <w:tmpl w:val="A5B4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BB002B"/>
    <w:multiLevelType w:val="hybridMultilevel"/>
    <w:tmpl w:val="E41A73C8"/>
    <w:lvl w:ilvl="0" w:tplc="6D747C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4"/>
  </w:num>
  <w:num w:numId="5">
    <w:abstractNumId w:val="21"/>
  </w:num>
  <w:num w:numId="6">
    <w:abstractNumId w:val="15"/>
  </w:num>
  <w:num w:numId="7">
    <w:abstractNumId w:val="30"/>
  </w:num>
  <w:num w:numId="8">
    <w:abstractNumId w:val="23"/>
  </w:num>
  <w:num w:numId="9">
    <w:abstractNumId w:val="33"/>
  </w:num>
  <w:num w:numId="10">
    <w:abstractNumId w:val="17"/>
  </w:num>
  <w:num w:numId="11">
    <w:abstractNumId w:val="19"/>
  </w:num>
  <w:num w:numId="12">
    <w:abstractNumId w:val="11"/>
  </w:num>
  <w:num w:numId="13">
    <w:abstractNumId w:val="26"/>
  </w:num>
  <w:num w:numId="14">
    <w:abstractNumId w:val="9"/>
  </w:num>
  <w:num w:numId="15">
    <w:abstractNumId w:val="36"/>
  </w:num>
  <w:num w:numId="16">
    <w:abstractNumId w:val="1"/>
  </w:num>
  <w:num w:numId="17">
    <w:abstractNumId w:val="25"/>
  </w:num>
  <w:num w:numId="18">
    <w:abstractNumId w:val="38"/>
  </w:num>
  <w:num w:numId="19">
    <w:abstractNumId w:val="31"/>
  </w:num>
  <w:num w:numId="20">
    <w:abstractNumId w:val="28"/>
  </w:num>
  <w:num w:numId="21">
    <w:abstractNumId w:val="5"/>
  </w:num>
  <w:num w:numId="22">
    <w:abstractNumId w:val="10"/>
  </w:num>
  <w:num w:numId="23">
    <w:abstractNumId w:val="20"/>
  </w:num>
  <w:num w:numId="24">
    <w:abstractNumId w:val="16"/>
  </w:num>
  <w:num w:numId="25">
    <w:abstractNumId w:val="35"/>
  </w:num>
  <w:num w:numId="26">
    <w:abstractNumId w:val="4"/>
  </w:num>
  <w:num w:numId="27">
    <w:abstractNumId w:val="14"/>
  </w:num>
  <w:num w:numId="28">
    <w:abstractNumId w:val="22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12"/>
  </w:num>
  <w:num w:numId="32">
    <w:abstractNumId w:val="2"/>
  </w:num>
  <w:num w:numId="33">
    <w:abstractNumId w:val="34"/>
  </w:num>
  <w:num w:numId="34">
    <w:abstractNumId w:val="8"/>
  </w:num>
  <w:num w:numId="35">
    <w:abstractNumId w:val="18"/>
  </w:num>
  <w:num w:numId="36">
    <w:abstractNumId w:val="7"/>
  </w:num>
  <w:num w:numId="37">
    <w:abstractNumId w:val="32"/>
  </w:num>
  <w:num w:numId="38">
    <w:abstractNumId w:val="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DC2"/>
    <w:rsid w:val="000067DE"/>
    <w:rsid w:val="00010186"/>
    <w:rsid w:val="00012773"/>
    <w:rsid w:val="000155DB"/>
    <w:rsid w:val="00023D12"/>
    <w:rsid w:val="00024FEF"/>
    <w:rsid w:val="00033EEA"/>
    <w:rsid w:val="00034B6F"/>
    <w:rsid w:val="0004200D"/>
    <w:rsid w:val="00045BA1"/>
    <w:rsid w:val="00065C38"/>
    <w:rsid w:val="00076292"/>
    <w:rsid w:val="00076585"/>
    <w:rsid w:val="0007763D"/>
    <w:rsid w:val="000810BB"/>
    <w:rsid w:val="000817F8"/>
    <w:rsid w:val="00094E4D"/>
    <w:rsid w:val="000A29F3"/>
    <w:rsid w:val="000A2BAB"/>
    <w:rsid w:val="000B3C26"/>
    <w:rsid w:val="000B6228"/>
    <w:rsid w:val="000D1D35"/>
    <w:rsid w:val="000D265B"/>
    <w:rsid w:val="000E0E9B"/>
    <w:rsid w:val="000E1159"/>
    <w:rsid w:val="000E4E70"/>
    <w:rsid w:val="00106875"/>
    <w:rsid w:val="00117E88"/>
    <w:rsid w:val="00137966"/>
    <w:rsid w:val="00140DC9"/>
    <w:rsid w:val="0016256F"/>
    <w:rsid w:val="00163452"/>
    <w:rsid w:val="0016352D"/>
    <w:rsid w:val="0017659A"/>
    <w:rsid w:val="00186A35"/>
    <w:rsid w:val="00186A53"/>
    <w:rsid w:val="00190C41"/>
    <w:rsid w:val="00197FE3"/>
    <w:rsid w:val="001A024D"/>
    <w:rsid w:val="001C0203"/>
    <w:rsid w:val="001F00B6"/>
    <w:rsid w:val="001F231A"/>
    <w:rsid w:val="001F618E"/>
    <w:rsid w:val="00201188"/>
    <w:rsid w:val="00210CC9"/>
    <w:rsid w:val="00217681"/>
    <w:rsid w:val="00217725"/>
    <w:rsid w:val="00234224"/>
    <w:rsid w:val="00236E46"/>
    <w:rsid w:val="00253410"/>
    <w:rsid w:val="00274733"/>
    <w:rsid w:val="00276B0F"/>
    <w:rsid w:val="002A2BDB"/>
    <w:rsid w:val="002A54E8"/>
    <w:rsid w:val="002C031D"/>
    <w:rsid w:val="002D2B0B"/>
    <w:rsid w:val="002D4E1A"/>
    <w:rsid w:val="002E067C"/>
    <w:rsid w:val="002F2918"/>
    <w:rsid w:val="002F33F8"/>
    <w:rsid w:val="00323AAC"/>
    <w:rsid w:val="003651FB"/>
    <w:rsid w:val="003769FE"/>
    <w:rsid w:val="003908E0"/>
    <w:rsid w:val="003B1A12"/>
    <w:rsid w:val="003D2D27"/>
    <w:rsid w:val="003F3EB2"/>
    <w:rsid w:val="003F58EE"/>
    <w:rsid w:val="00414150"/>
    <w:rsid w:val="00423ED7"/>
    <w:rsid w:val="00427598"/>
    <w:rsid w:val="0044181B"/>
    <w:rsid w:val="00443420"/>
    <w:rsid w:val="00444727"/>
    <w:rsid w:val="00451B01"/>
    <w:rsid w:val="00462EFD"/>
    <w:rsid w:val="004645FF"/>
    <w:rsid w:val="00467C23"/>
    <w:rsid w:val="0047137B"/>
    <w:rsid w:val="0047402E"/>
    <w:rsid w:val="0048606E"/>
    <w:rsid w:val="004B5518"/>
    <w:rsid w:val="004D1820"/>
    <w:rsid w:val="004D79E9"/>
    <w:rsid w:val="004E7DC2"/>
    <w:rsid w:val="004F2939"/>
    <w:rsid w:val="004F2C7A"/>
    <w:rsid w:val="00502E61"/>
    <w:rsid w:val="00506843"/>
    <w:rsid w:val="00511DF6"/>
    <w:rsid w:val="00525DA6"/>
    <w:rsid w:val="00526BD2"/>
    <w:rsid w:val="00537193"/>
    <w:rsid w:val="00537CB5"/>
    <w:rsid w:val="00543795"/>
    <w:rsid w:val="00554517"/>
    <w:rsid w:val="00556438"/>
    <w:rsid w:val="0056160C"/>
    <w:rsid w:val="00562007"/>
    <w:rsid w:val="005628E7"/>
    <w:rsid w:val="00577340"/>
    <w:rsid w:val="0058141D"/>
    <w:rsid w:val="0058229C"/>
    <w:rsid w:val="0058241D"/>
    <w:rsid w:val="005949A0"/>
    <w:rsid w:val="005A042B"/>
    <w:rsid w:val="005A05B3"/>
    <w:rsid w:val="005C3146"/>
    <w:rsid w:val="005E3806"/>
    <w:rsid w:val="005E4135"/>
    <w:rsid w:val="006154BC"/>
    <w:rsid w:val="006324EA"/>
    <w:rsid w:val="006531F4"/>
    <w:rsid w:val="00660CAD"/>
    <w:rsid w:val="0068278E"/>
    <w:rsid w:val="006A13AE"/>
    <w:rsid w:val="006A6B06"/>
    <w:rsid w:val="006D5F51"/>
    <w:rsid w:val="006E37A2"/>
    <w:rsid w:val="006F3D64"/>
    <w:rsid w:val="006F7C6E"/>
    <w:rsid w:val="00706C39"/>
    <w:rsid w:val="00711EB5"/>
    <w:rsid w:val="00717947"/>
    <w:rsid w:val="0076394E"/>
    <w:rsid w:val="0076559E"/>
    <w:rsid w:val="0076736A"/>
    <w:rsid w:val="00784A08"/>
    <w:rsid w:val="007A05FA"/>
    <w:rsid w:val="007A3BE9"/>
    <w:rsid w:val="007A5032"/>
    <w:rsid w:val="007C3F5C"/>
    <w:rsid w:val="007D776D"/>
    <w:rsid w:val="007F118E"/>
    <w:rsid w:val="008004E0"/>
    <w:rsid w:val="00803516"/>
    <w:rsid w:val="0080679B"/>
    <w:rsid w:val="0080773F"/>
    <w:rsid w:val="008159D8"/>
    <w:rsid w:val="00821A46"/>
    <w:rsid w:val="008346DA"/>
    <w:rsid w:val="00841738"/>
    <w:rsid w:val="00841C49"/>
    <w:rsid w:val="008424BC"/>
    <w:rsid w:val="00846416"/>
    <w:rsid w:val="008916AB"/>
    <w:rsid w:val="008A7135"/>
    <w:rsid w:val="008B0D39"/>
    <w:rsid w:val="008C1DE6"/>
    <w:rsid w:val="008E0027"/>
    <w:rsid w:val="008E4B55"/>
    <w:rsid w:val="008F0D9D"/>
    <w:rsid w:val="008F3B06"/>
    <w:rsid w:val="008F4FB5"/>
    <w:rsid w:val="00914842"/>
    <w:rsid w:val="00931BCC"/>
    <w:rsid w:val="009443CB"/>
    <w:rsid w:val="0094532D"/>
    <w:rsid w:val="00947624"/>
    <w:rsid w:val="0098525C"/>
    <w:rsid w:val="009854A0"/>
    <w:rsid w:val="009900A8"/>
    <w:rsid w:val="009A017A"/>
    <w:rsid w:val="009B2DC2"/>
    <w:rsid w:val="009B6170"/>
    <w:rsid w:val="009C4133"/>
    <w:rsid w:val="009C6EA8"/>
    <w:rsid w:val="009E6B98"/>
    <w:rsid w:val="00A07F0C"/>
    <w:rsid w:val="00A23DF3"/>
    <w:rsid w:val="00A40491"/>
    <w:rsid w:val="00A42323"/>
    <w:rsid w:val="00A44D0A"/>
    <w:rsid w:val="00A84474"/>
    <w:rsid w:val="00AA2569"/>
    <w:rsid w:val="00AB46D1"/>
    <w:rsid w:val="00AC5DF2"/>
    <w:rsid w:val="00AD5E05"/>
    <w:rsid w:val="00B343FD"/>
    <w:rsid w:val="00B52005"/>
    <w:rsid w:val="00B5489C"/>
    <w:rsid w:val="00B6142B"/>
    <w:rsid w:val="00B85A4A"/>
    <w:rsid w:val="00BB28C4"/>
    <w:rsid w:val="00BC5D2E"/>
    <w:rsid w:val="00BC7008"/>
    <w:rsid w:val="00BE272E"/>
    <w:rsid w:val="00BF2DB1"/>
    <w:rsid w:val="00C02FE1"/>
    <w:rsid w:val="00C3002F"/>
    <w:rsid w:val="00C35B69"/>
    <w:rsid w:val="00C5152E"/>
    <w:rsid w:val="00C53A0B"/>
    <w:rsid w:val="00CC5CB7"/>
    <w:rsid w:val="00CD22E3"/>
    <w:rsid w:val="00CD6057"/>
    <w:rsid w:val="00CF290E"/>
    <w:rsid w:val="00D0408B"/>
    <w:rsid w:val="00D21261"/>
    <w:rsid w:val="00D23CF6"/>
    <w:rsid w:val="00D43F0E"/>
    <w:rsid w:val="00D46A61"/>
    <w:rsid w:val="00D579BA"/>
    <w:rsid w:val="00D62DB9"/>
    <w:rsid w:val="00D8073B"/>
    <w:rsid w:val="00DA5DA8"/>
    <w:rsid w:val="00DB4949"/>
    <w:rsid w:val="00DC5AE3"/>
    <w:rsid w:val="00DC67E9"/>
    <w:rsid w:val="00DC7F7C"/>
    <w:rsid w:val="00DE1B9A"/>
    <w:rsid w:val="00DE20A2"/>
    <w:rsid w:val="00DE6D6A"/>
    <w:rsid w:val="00E307E3"/>
    <w:rsid w:val="00E45FF7"/>
    <w:rsid w:val="00E47104"/>
    <w:rsid w:val="00E5486A"/>
    <w:rsid w:val="00E557EF"/>
    <w:rsid w:val="00E968E2"/>
    <w:rsid w:val="00EC574A"/>
    <w:rsid w:val="00ED1A86"/>
    <w:rsid w:val="00ED63D3"/>
    <w:rsid w:val="00ED6689"/>
    <w:rsid w:val="00EF14BA"/>
    <w:rsid w:val="00F04301"/>
    <w:rsid w:val="00F124B9"/>
    <w:rsid w:val="00F127DD"/>
    <w:rsid w:val="00F24BBB"/>
    <w:rsid w:val="00F259EB"/>
    <w:rsid w:val="00F31FCB"/>
    <w:rsid w:val="00F43147"/>
    <w:rsid w:val="00F71041"/>
    <w:rsid w:val="00F726EF"/>
    <w:rsid w:val="00F9679A"/>
    <w:rsid w:val="00FB2E38"/>
    <w:rsid w:val="00FB3784"/>
    <w:rsid w:val="00FC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E7DC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E4B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E7DC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E7D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4E7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4E7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4E7D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4E7D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E7DC2"/>
  </w:style>
  <w:style w:type="paragraph" w:customStyle="1" w:styleId="51">
    <w:name w:val="Заголовок 51"/>
    <w:basedOn w:val="a"/>
    <w:uiPriority w:val="1"/>
    <w:qFormat/>
    <w:rsid w:val="001A024D"/>
    <w:pPr>
      <w:widowControl w:val="0"/>
      <w:spacing w:after="0" w:line="240" w:lineRule="auto"/>
      <w:ind w:left="384"/>
      <w:outlineLvl w:val="5"/>
    </w:pPr>
    <w:rPr>
      <w:rFonts w:ascii="Times New Roman" w:eastAsia="Times New Roman" w:hAnsi="Times New Roman"/>
      <w:b/>
      <w:bCs/>
      <w:i/>
      <w:sz w:val="21"/>
      <w:szCs w:val="21"/>
      <w:lang w:val="en-US" w:eastAsia="en-US"/>
    </w:rPr>
  </w:style>
  <w:style w:type="paragraph" w:styleId="a7">
    <w:name w:val="List Paragraph"/>
    <w:basedOn w:val="a"/>
    <w:uiPriority w:val="34"/>
    <w:qFormat/>
    <w:rsid w:val="001A024D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8">
    <w:name w:val="Body Text"/>
    <w:basedOn w:val="a"/>
    <w:link w:val="a9"/>
    <w:unhideWhenUsed/>
    <w:rsid w:val="00012773"/>
    <w:pPr>
      <w:spacing w:after="120"/>
    </w:pPr>
  </w:style>
  <w:style w:type="character" w:customStyle="1" w:styleId="a9">
    <w:name w:val="Основной текст Знак"/>
    <w:basedOn w:val="a0"/>
    <w:link w:val="a8"/>
    <w:rsid w:val="00012773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DE6D6A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styleId="aa">
    <w:name w:val="Hyperlink"/>
    <w:basedOn w:val="a0"/>
    <w:uiPriority w:val="99"/>
    <w:unhideWhenUsed/>
    <w:rsid w:val="006F7C6E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E4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47104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4B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No Spacing"/>
    <w:uiPriority w:val="1"/>
    <w:qFormat/>
    <w:rsid w:val="008E4B55"/>
    <w:pPr>
      <w:widowControl w:val="0"/>
      <w:spacing w:after="0" w:line="240" w:lineRule="auto"/>
    </w:pPr>
    <w:rPr>
      <w:lang w:val="en-US"/>
    </w:rPr>
  </w:style>
  <w:style w:type="character" w:styleId="ae">
    <w:name w:val="Strong"/>
    <w:uiPriority w:val="22"/>
    <w:qFormat/>
    <w:rsid w:val="0068278E"/>
    <w:rPr>
      <w:b/>
      <w:bCs/>
    </w:rPr>
  </w:style>
  <w:style w:type="character" w:customStyle="1" w:styleId="apple-converted-space">
    <w:name w:val="apple-converted-space"/>
    <w:basedOn w:val="a0"/>
    <w:rsid w:val="0068278E"/>
  </w:style>
  <w:style w:type="paragraph" w:styleId="af">
    <w:name w:val="Normal (Web)"/>
    <w:basedOn w:val="a"/>
    <w:uiPriority w:val="99"/>
    <w:rsid w:val="00682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uiPriority w:val="20"/>
    <w:qFormat/>
    <w:rsid w:val="0068278E"/>
    <w:rPr>
      <w:i/>
      <w:iCs/>
    </w:rPr>
  </w:style>
  <w:style w:type="character" w:customStyle="1" w:styleId="CenturySchoolbook">
    <w:name w:val="Основной текст + Century Schoolbook"/>
    <w:aliases w:val="814,5 pt34"/>
    <w:rsid w:val="007A5032"/>
    <w:rPr>
      <w:rFonts w:ascii="Century Schoolbook" w:eastAsia="Times New Roman" w:hAnsi="Century Schoolbook" w:cs="Century Schoolbook"/>
      <w:color w:val="000000"/>
      <w:spacing w:val="3"/>
      <w:w w:val="100"/>
      <w:position w:val="0"/>
      <w:sz w:val="17"/>
      <w:szCs w:val="17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6D11C-738F-484E-B259-8E9C0497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22</Pages>
  <Words>5297</Words>
  <Characters>30193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Екатерина</cp:lastModifiedBy>
  <cp:revision>10</cp:revision>
  <cp:lastPrinted>2018-06-27T15:30:00Z</cp:lastPrinted>
  <dcterms:created xsi:type="dcterms:W3CDTF">2016-12-04T12:25:00Z</dcterms:created>
  <dcterms:modified xsi:type="dcterms:W3CDTF">2019-02-04T13:59:00Z</dcterms:modified>
</cp:coreProperties>
</file>